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00D" w14:textId="77777777" w:rsidR="00C64B1B" w:rsidRDefault="00C64B1B" w:rsidP="00C64B1B">
      <w:pPr>
        <w:jc w:val="center"/>
      </w:pPr>
    </w:p>
    <w:tbl>
      <w:tblPr>
        <w:tblW w:w="15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134"/>
        <w:gridCol w:w="1985"/>
        <w:gridCol w:w="7370"/>
        <w:gridCol w:w="2268"/>
        <w:gridCol w:w="2211"/>
        <w:gridCol w:w="13"/>
      </w:tblGrid>
      <w:tr w:rsidR="00A06425" w:rsidRPr="0011461C" w14:paraId="7D4A4B47" w14:textId="77777777" w:rsidTr="0011461C">
        <w:trPr>
          <w:tblHeader/>
        </w:trPr>
        <w:tc>
          <w:tcPr>
            <w:tcW w:w="15402" w:type="dxa"/>
            <w:gridSpan w:val="7"/>
            <w:tcBorders>
              <w:bottom w:val="single" w:sz="4" w:space="0" w:color="auto"/>
            </w:tcBorders>
            <w:vAlign w:val="center"/>
          </w:tcPr>
          <w:p w14:paraId="6583686F" w14:textId="6ADA7482" w:rsidR="00A06425" w:rsidRPr="0011461C" w:rsidRDefault="00A06425" w:rsidP="006204B8">
            <w:pPr>
              <w:spacing w:before="120" w:after="120"/>
              <w:rPr>
                <w:rFonts w:asciiTheme="minorHAnsi" w:hAnsiTheme="minorHAnsi" w:cstheme="minorHAnsi"/>
                <w:b/>
                <w:i/>
                <w:sz w:val="22"/>
                <w:szCs w:val="22"/>
              </w:rPr>
            </w:pPr>
            <w:r w:rsidRPr="0011461C">
              <w:rPr>
                <w:rFonts w:asciiTheme="minorHAnsi" w:hAnsiTheme="minorHAnsi" w:cstheme="minorHAnsi"/>
                <w:b/>
                <w:i/>
                <w:sz w:val="22"/>
                <w:szCs w:val="22"/>
              </w:rPr>
              <w:t>Nazwa dokumentu:</w:t>
            </w:r>
            <w:r w:rsidR="00E00A0F" w:rsidRPr="0011461C">
              <w:rPr>
                <w:rFonts w:asciiTheme="minorHAnsi" w:hAnsiTheme="minorHAnsi" w:cstheme="minorHAnsi"/>
                <w:b/>
                <w:i/>
                <w:sz w:val="22"/>
                <w:szCs w:val="22"/>
              </w:rPr>
              <w:t xml:space="preserve"> </w:t>
            </w:r>
            <w:r w:rsidR="006204B8" w:rsidRPr="0011461C">
              <w:rPr>
                <w:rFonts w:asciiTheme="minorHAnsi" w:hAnsiTheme="minorHAnsi" w:cstheme="minorHAnsi"/>
                <w:b/>
                <w:i/>
                <w:sz w:val="22"/>
                <w:szCs w:val="22"/>
              </w:rPr>
              <w:t>OPZI: Archiwa biznesu. Model identyfikacji, digitalizacji i naukowego udostępniania rozproszonego dziedzictwa przedsiębiorstw na przykładzie BGK</w:t>
            </w:r>
          </w:p>
        </w:tc>
      </w:tr>
      <w:tr w:rsidR="00A06425" w:rsidRPr="0011461C" w14:paraId="7E482973" w14:textId="77777777" w:rsidTr="00AD4B76">
        <w:trPr>
          <w:gridAfter w:val="1"/>
          <w:wAfter w:w="13" w:type="dxa"/>
          <w:tblHeader/>
        </w:trPr>
        <w:tc>
          <w:tcPr>
            <w:tcW w:w="421" w:type="dxa"/>
            <w:vAlign w:val="center"/>
          </w:tcPr>
          <w:p w14:paraId="2636E4A5" w14:textId="63608224" w:rsidR="00A06425" w:rsidRPr="0011461C" w:rsidRDefault="00A06425" w:rsidP="004D086F">
            <w:pPr>
              <w:jc w:val="center"/>
              <w:rPr>
                <w:rFonts w:asciiTheme="minorHAnsi" w:hAnsiTheme="minorHAnsi" w:cstheme="minorHAnsi"/>
                <w:b/>
                <w:sz w:val="22"/>
                <w:szCs w:val="22"/>
              </w:rPr>
            </w:pPr>
            <w:r w:rsidRPr="0011461C">
              <w:rPr>
                <w:rFonts w:asciiTheme="minorHAnsi" w:hAnsiTheme="minorHAnsi" w:cstheme="minorHAnsi"/>
                <w:b/>
                <w:sz w:val="16"/>
                <w:szCs w:val="16"/>
              </w:rPr>
              <w:t>Lp</w:t>
            </w:r>
          </w:p>
        </w:tc>
        <w:tc>
          <w:tcPr>
            <w:tcW w:w="1134" w:type="dxa"/>
            <w:vAlign w:val="center"/>
          </w:tcPr>
          <w:p w14:paraId="22EE5F8A" w14:textId="77777777" w:rsidR="00A06425" w:rsidRPr="0011461C" w:rsidRDefault="00A06425" w:rsidP="004D086F">
            <w:pPr>
              <w:jc w:val="center"/>
              <w:rPr>
                <w:rFonts w:asciiTheme="minorHAnsi" w:hAnsiTheme="minorHAnsi" w:cstheme="minorHAnsi"/>
                <w:b/>
                <w:sz w:val="22"/>
                <w:szCs w:val="22"/>
              </w:rPr>
            </w:pPr>
            <w:r w:rsidRPr="0011461C">
              <w:rPr>
                <w:rFonts w:asciiTheme="minorHAnsi" w:hAnsiTheme="minorHAnsi" w:cstheme="minorHAnsi"/>
                <w:b/>
                <w:sz w:val="22"/>
                <w:szCs w:val="22"/>
              </w:rPr>
              <w:t>Organ wnoszący uwagi</w:t>
            </w:r>
          </w:p>
        </w:tc>
        <w:tc>
          <w:tcPr>
            <w:tcW w:w="1985" w:type="dxa"/>
            <w:vAlign w:val="center"/>
          </w:tcPr>
          <w:p w14:paraId="2DD4038E" w14:textId="77777777" w:rsidR="00A06425" w:rsidRPr="0011461C" w:rsidRDefault="00A06425" w:rsidP="004D086F">
            <w:pPr>
              <w:jc w:val="center"/>
              <w:rPr>
                <w:rFonts w:asciiTheme="minorHAnsi" w:hAnsiTheme="minorHAnsi" w:cstheme="minorHAnsi"/>
                <w:b/>
                <w:sz w:val="22"/>
                <w:szCs w:val="22"/>
              </w:rPr>
            </w:pPr>
            <w:r w:rsidRPr="0011461C">
              <w:rPr>
                <w:rFonts w:asciiTheme="minorHAnsi" w:hAnsiTheme="minorHAnsi" w:cstheme="minorHAnsi"/>
                <w:b/>
                <w:sz w:val="22"/>
                <w:szCs w:val="22"/>
              </w:rPr>
              <w:t>Jednostka redakcyjna, do której wnoszone są uwagi</w:t>
            </w:r>
          </w:p>
        </w:tc>
        <w:tc>
          <w:tcPr>
            <w:tcW w:w="7370" w:type="dxa"/>
            <w:vAlign w:val="center"/>
          </w:tcPr>
          <w:p w14:paraId="399930EF" w14:textId="77777777" w:rsidR="00A06425" w:rsidRPr="0011461C" w:rsidRDefault="00A06425" w:rsidP="004D086F">
            <w:pPr>
              <w:jc w:val="center"/>
              <w:rPr>
                <w:rFonts w:asciiTheme="minorHAnsi" w:hAnsiTheme="minorHAnsi" w:cstheme="minorHAnsi"/>
                <w:b/>
                <w:sz w:val="22"/>
                <w:szCs w:val="22"/>
              </w:rPr>
            </w:pPr>
            <w:r w:rsidRPr="0011461C">
              <w:rPr>
                <w:rFonts w:asciiTheme="minorHAnsi" w:hAnsiTheme="minorHAnsi" w:cstheme="minorHAnsi"/>
                <w:b/>
                <w:sz w:val="22"/>
                <w:szCs w:val="22"/>
              </w:rPr>
              <w:t>Treść uwagi</w:t>
            </w:r>
          </w:p>
        </w:tc>
        <w:tc>
          <w:tcPr>
            <w:tcW w:w="2268" w:type="dxa"/>
            <w:vAlign w:val="center"/>
          </w:tcPr>
          <w:p w14:paraId="44F70C34" w14:textId="77777777" w:rsidR="00A06425" w:rsidRPr="0011461C" w:rsidRDefault="00A06425" w:rsidP="004D086F">
            <w:pPr>
              <w:jc w:val="center"/>
              <w:rPr>
                <w:rFonts w:asciiTheme="minorHAnsi" w:hAnsiTheme="minorHAnsi" w:cstheme="minorHAnsi"/>
                <w:b/>
                <w:sz w:val="22"/>
                <w:szCs w:val="22"/>
              </w:rPr>
            </w:pPr>
            <w:r w:rsidRPr="0011461C">
              <w:rPr>
                <w:rFonts w:asciiTheme="minorHAnsi" w:hAnsiTheme="minorHAnsi" w:cstheme="minorHAnsi"/>
                <w:b/>
                <w:sz w:val="22"/>
                <w:szCs w:val="22"/>
              </w:rPr>
              <w:t>Propozycja zmian zapisu</w:t>
            </w:r>
          </w:p>
        </w:tc>
        <w:tc>
          <w:tcPr>
            <w:tcW w:w="2211" w:type="dxa"/>
            <w:vAlign w:val="center"/>
          </w:tcPr>
          <w:p w14:paraId="549BF663" w14:textId="77777777" w:rsidR="00A06425" w:rsidRPr="0011461C" w:rsidRDefault="00A06425" w:rsidP="00A06425">
            <w:pPr>
              <w:jc w:val="center"/>
              <w:rPr>
                <w:rFonts w:asciiTheme="minorHAnsi" w:hAnsiTheme="minorHAnsi" w:cstheme="minorHAnsi"/>
                <w:b/>
                <w:sz w:val="22"/>
                <w:szCs w:val="22"/>
              </w:rPr>
            </w:pPr>
            <w:r w:rsidRPr="0011461C">
              <w:rPr>
                <w:rFonts w:asciiTheme="minorHAnsi" w:hAnsiTheme="minorHAnsi" w:cstheme="minorHAnsi"/>
                <w:b/>
                <w:sz w:val="22"/>
                <w:szCs w:val="22"/>
              </w:rPr>
              <w:t>Odniesienie do uwagi</w:t>
            </w:r>
          </w:p>
        </w:tc>
      </w:tr>
      <w:tr w:rsidR="00A06425" w:rsidRPr="0011461C" w14:paraId="57B3053E" w14:textId="77777777" w:rsidTr="00AD4B76">
        <w:trPr>
          <w:gridAfter w:val="1"/>
          <w:wAfter w:w="13" w:type="dxa"/>
        </w:trPr>
        <w:tc>
          <w:tcPr>
            <w:tcW w:w="421" w:type="dxa"/>
          </w:tcPr>
          <w:p w14:paraId="316B19CA" w14:textId="6AF18127" w:rsidR="00A06425" w:rsidRPr="0011461C" w:rsidRDefault="00A06425" w:rsidP="009E68A0">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74C91B58" w14:textId="4E7C3BF6" w:rsidR="00A06425" w:rsidRPr="0011461C" w:rsidRDefault="003A6514"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622AEB50" w14:textId="00CBBB1F" w:rsidR="00A06425" w:rsidRPr="0011461C" w:rsidRDefault="00DC1B32" w:rsidP="004D086F">
            <w:pPr>
              <w:jc w:val="center"/>
              <w:rPr>
                <w:rFonts w:asciiTheme="minorHAnsi" w:hAnsiTheme="minorHAnsi" w:cstheme="minorHAnsi"/>
                <w:sz w:val="22"/>
                <w:szCs w:val="22"/>
              </w:rPr>
            </w:pPr>
            <w:r>
              <w:rPr>
                <w:rFonts w:asciiTheme="minorHAnsi" w:hAnsiTheme="minorHAnsi" w:cstheme="minorHAnsi"/>
                <w:sz w:val="22"/>
                <w:szCs w:val="22"/>
              </w:rPr>
              <w:t>Część ogólna</w:t>
            </w:r>
          </w:p>
        </w:tc>
        <w:tc>
          <w:tcPr>
            <w:tcW w:w="7370" w:type="dxa"/>
          </w:tcPr>
          <w:p w14:paraId="23924F14" w14:textId="2DFAF708" w:rsidR="00A06425" w:rsidRPr="0011461C" w:rsidRDefault="00F820E6" w:rsidP="00DC1B32">
            <w:pPr>
              <w:rPr>
                <w:rFonts w:asciiTheme="minorHAnsi" w:hAnsiTheme="minorHAnsi" w:cstheme="minorHAnsi"/>
                <w:sz w:val="22"/>
                <w:szCs w:val="22"/>
              </w:rPr>
            </w:pPr>
            <w:r w:rsidRPr="00F820E6">
              <w:rPr>
                <w:rFonts w:asciiTheme="minorHAnsi" w:hAnsiTheme="minorHAnsi" w:cstheme="minorHAnsi"/>
                <w:sz w:val="22"/>
                <w:szCs w:val="22"/>
              </w:rPr>
              <w:t xml:space="preserve">Wnioskodawcą projektu </w:t>
            </w:r>
            <w:r w:rsidR="00C731A6">
              <w:rPr>
                <w:rFonts w:asciiTheme="minorHAnsi" w:hAnsiTheme="minorHAnsi" w:cstheme="minorHAnsi"/>
                <w:sz w:val="22"/>
                <w:szCs w:val="22"/>
              </w:rPr>
              <w:t>jest</w:t>
            </w:r>
            <w:r w:rsidRPr="00F820E6">
              <w:rPr>
                <w:rFonts w:asciiTheme="minorHAnsi" w:hAnsiTheme="minorHAnsi" w:cstheme="minorHAnsi"/>
                <w:sz w:val="22"/>
                <w:szCs w:val="22"/>
              </w:rPr>
              <w:t xml:space="preserve"> Minister </w:t>
            </w:r>
            <w:r>
              <w:rPr>
                <w:rFonts w:asciiTheme="minorHAnsi" w:hAnsiTheme="minorHAnsi" w:cstheme="minorHAnsi"/>
                <w:sz w:val="22"/>
                <w:szCs w:val="22"/>
              </w:rPr>
              <w:t>Nauki i Szkolnictwa Wyższego a nie Ministerstwo</w:t>
            </w:r>
          </w:p>
        </w:tc>
        <w:tc>
          <w:tcPr>
            <w:tcW w:w="2268" w:type="dxa"/>
          </w:tcPr>
          <w:p w14:paraId="24F833ED" w14:textId="77777777" w:rsidR="00DC1B32" w:rsidRPr="00DC1B32" w:rsidRDefault="00DC1B32" w:rsidP="00DC1B32">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3EF08523" w14:textId="0CF81988" w:rsidR="00A06425" w:rsidRPr="0011461C" w:rsidRDefault="00A06425" w:rsidP="00014B75">
            <w:pPr>
              <w:rPr>
                <w:rFonts w:asciiTheme="minorHAnsi" w:hAnsiTheme="minorHAnsi" w:cstheme="minorHAnsi"/>
                <w:sz w:val="22"/>
                <w:szCs w:val="22"/>
              </w:rPr>
            </w:pPr>
          </w:p>
        </w:tc>
        <w:tc>
          <w:tcPr>
            <w:tcW w:w="2211" w:type="dxa"/>
          </w:tcPr>
          <w:p w14:paraId="2C306582" w14:textId="77777777" w:rsidR="00A06425" w:rsidRPr="0011461C" w:rsidRDefault="00A06425" w:rsidP="004D086F">
            <w:pPr>
              <w:jc w:val="center"/>
              <w:rPr>
                <w:rFonts w:asciiTheme="minorHAnsi" w:hAnsiTheme="minorHAnsi" w:cstheme="minorHAnsi"/>
                <w:sz w:val="22"/>
                <w:szCs w:val="22"/>
              </w:rPr>
            </w:pPr>
          </w:p>
        </w:tc>
      </w:tr>
      <w:tr w:rsidR="00F820E6" w:rsidRPr="0011461C" w14:paraId="20932F4C" w14:textId="77777777" w:rsidTr="00AD4B76">
        <w:trPr>
          <w:gridAfter w:val="1"/>
          <w:wAfter w:w="13" w:type="dxa"/>
        </w:trPr>
        <w:tc>
          <w:tcPr>
            <w:tcW w:w="421" w:type="dxa"/>
          </w:tcPr>
          <w:p w14:paraId="4B013DDA" w14:textId="77777777" w:rsidR="00F820E6" w:rsidRPr="0011461C" w:rsidRDefault="00F820E6" w:rsidP="009E68A0">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09AEB156" w14:textId="1DC23A0C" w:rsidR="00F820E6" w:rsidRPr="0011461C" w:rsidRDefault="003A6514"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0DD5DB41" w14:textId="7B2FCFC3" w:rsidR="00F820E6" w:rsidRDefault="00F820E6" w:rsidP="004D086F">
            <w:pPr>
              <w:jc w:val="center"/>
              <w:rPr>
                <w:rFonts w:asciiTheme="minorHAnsi" w:hAnsiTheme="minorHAnsi" w:cstheme="minorHAnsi"/>
                <w:sz w:val="22"/>
                <w:szCs w:val="22"/>
              </w:rPr>
            </w:pPr>
            <w:r w:rsidRPr="00F820E6">
              <w:rPr>
                <w:rFonts w:asciiTheme="minorHAnsi" w:hAnsiTheme="minorHAnsi" w:cstheme="minorHAnsi"/>
                <w:sz w:val="22"/>
                <w:szCs w:val="22"/>
              </w:rPr>
              <w:t>Część ogólna</w:t>
            </w:r>
          </w:p>
        </w:tc>
        <w:tc>
          <w:tcPr>
            <w:tcW w:w="7370" w:type="dxa"/>
          </w:tcPr>
          <w:p w14:paraId="60490A21" w14:textId="57715DA6" w:rsidR="00F820E6" w:rsidRPr="00DC1B32" w:rsidRDefault="00F820E6" w:rsidP="00DC1B32">
            <w:pPr>
              <w:rPr>
                <w:rFonts w:asciiTheme="minorHAnsi" w:hAnsiTheme="minorHAnsi" w:cstheme="minorHAnsi"/>
                <w:sz w:val="22"/>
                <w:szCs w:val="22"/>
              </w:rPr>
            </w:pPr>
            <w:r w:rsidRPr="00DC1B32">
              <w:rPr>
                <w:rFonts w:asciiTheme="minorHAnsi" w:hAnsiTheme="minorHAnsi" w:cstheme="minorHAnsi"/>
                <w:sz w:val="22"/>
                <w:szCs w:val="22"/>
              </w:rPr>
              <w:t>W polu „Źródła finansowania” w przypadku zaangażowania środków europejskich, jako drugie źródło finansowania powinien pojawić się zapis, że środki zaplanowane są w budżecie części dysponenta (podać numer części) …. lub w przypadku braku takich środków w części dysponenta wpisać, że są ujęte w rezerwie celowej cz. 83 (podać pozycję).  </w:t>
            </w:r>
          </w:p>
        </w:tc>
        <w:tc>
          <w:tcPr>
            <w:tcW w:w="2268" w:type="dxa"/>
          </w:tcPr>
          <w:p w14:paraId="4B0ADB27" w14:textId="77777777" w:rsidR="00F820E6" w:rsidRPr="00F820E6" w:rsidRDefault="00F820E6" w:rsidP="00F820E6">
            <w:pPr>
              <w:rPr>
                <w:rFonts w:asciiTheme="minorHAnsi" w:hAnsiTheme="minorHAnsi" w:cstheme="minorHAnsi"/>
                <w:sz w:val="22"/>
                <w:szCs w:val="22"/>
              </w:rPr>
            </w:pPr>
            <w:r w:rsidRPr="00F820E6">
              <w:rPr>
                <w:rFonts w:asciiTheme="minorHAnsi" w:hAnsiTheme="minorHAnsi" w:cstheme="minorHAnsi"/>
                <w:sz w:val="22"/>
                <w:szCs w:val="22"/>
              </w:rPr>
              <w:t>Proszę o analizę i korektę opisu założeń</w:t>
            </w:r>
          </w:p>
          <w:p w14:paraId="6D1672B2" w14:textId="77777777" w:rsidR="00F820E6" w:rsidRPr="00DC1B32" w:rsidRDefault="00F820E6" w:rsidP="00DC1B32">
            <w:pPr>
              <w:rPr>
                <w:rFonts w:asciiTheme="minorHAnsi" w:hAnsiTheme="minorHAnsi" w:cstheme="minorHAnsi"/>
                <w:sz w:val="22"/>
                <w:szCs w:val="22"/>
              </w:rPr>
            </w:pPr>
          </w:p>
        </w:tc>
        <w:tc>
          <w:tcPr>
            <w:tcW w:w="2211" w:type="dxa"/>
          </w:tcPr>
          <w:p w14:paraId="113B0749" w14:textId="77777777" w:rsidR="00F820E6" w:rsidRPr="0011461C" w:rsidRDefault="00F820E6" w:rsidP="004D086F">
            <w:pPr>
              <w:jc w:val="center"/>
              <w:rPr>
                <w:rFonts w:asciiTheme="minorHAnsi" w:hAnsiTheme="minorHAnsi" w:cstheme="minorHAnsi"/>
                <w:sz w:val="22"/>
                <w:szCs w:val="22"/>
              </w:rPr>
            </w:pPr>
          </w:p>
        </w:tc>
      </w:tr>
      <w:tr w:rsidR="00B10158" w:rsidRPr="0011461C" w14:paraId="05C5E83F" w14:textId="77777777" w:rsidTr="00AD4B76">
        <w:trPr>
          <w:gridAfter w:val="1"/>
          <w:wAfter w:w="13" w:type="dxa"/>
        </w:trPr>
        <w:tc>
          <w:tcPr>
            <w:tcW w:w="421" w:type="dxa"/>
          </w:tcPr>
          <w:p w14:paraId="0C32E7E3"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17F6AAE3" w14:textId="1F296A14"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6D067B83" w14:textId="387AA0B2" w:rsidR="00B10158" w:rsidRPr="00F820E6" w:rsidRDefault="00B10158" w:rsidP="00B10158">
            <w:pPr>
              <w:jc w:val="center"/>
              <w:rPr>
                <w:rFonts w:asciiTheme="minorHAnsi" w:hAnsiTheme="minorHAnsi" w:cstheme="minorHAnsi"/>
                <w:sz w:val="22"/>
                <w:szCs w:val="22"/>
              </w:rPr>
            </w:pPr>
            <w:r>
              <w:rPr>
                <w:rFonts w:ascii="Calibri" w:hAnsi="Calibri" w:cs="Calibri"/>
                <w:sz w:val="22"/>
                <w:szCs w:val="22"/>
              </w:rPr>
              <w:t>Informacje ogólne</w:t>
            </w:r>
          </w:p>
        </w:tc>
        <w:tc>
          <w:tcPr>
            <w:tcW w:w="7370" w:type="dxa"/>
          </w:tcPr>
          <w:p w14:paraId="2CBD4182" w14:textId="53739A97" w:rsidR="00B10158" w:rsidRPr="00DC1B32" w:rsidRDefault="00B10158" w:rsidP="00B10158">
            <w:pPr>
              <w:rPr>
                <w:rFonts w:asciiTheme="minorHAnsi" w:hAnsiTheme="minorHAnsi" w:cstheme="minorHAnsi"/>
                <w:sz w:val="22"/>
                <w:szCs w:val="22"/>
              </w:rPr>
            </w:pPr>
            <w:r w:rsidRPr="00E904F1">
              <w:rPr>
                <w:rFonts w:ascii="Calibri" w:hAnsi="Calibri" w:cs="Calibri"/>
                <w:color w:val="000000"/>
                <w:sz w:val="22"/>
                <w:szCs w:val="22"/>
              </w:rPr>
              <w:t>Konieczne jest wyjaśnienie wszystkich skrótów w dokumencie, w momencie ich pierwszego wystąpienia</w:t>
            </w:r>
          </w:p>
        </w:tc>
        <w:tc>
          <w:tcPr>
            <w:tcW w:w="2268" w:type="dxa"/>
          </w:tcPr>
          <w:p w14:paraId="7386E7DF" w14:textId="14FE691A" w:rsidR="00B10158" w:rsidRPr="00F820E6" w:rsidRDefault="00B10158" w:rsidP="00B10158">
            <w:pPr>
              <w:rPr>
                <w:rFonts w:asciiTheme="minorHAnsi" w:hAnsiTheme="minorHAnsi" w:cstheme="minorHAnsi"/>
                <w:sz w:val="22"/>
                <w:szCs w:val="22"/>
              </w:rPr>
            </w:pPr>
            <w:r w:rsidRPr="00693B7D">
              <w:rPr>
                <w:rFonts w:ascii="Calibri" w:hAnsi="Calibri" w:cs="Calibri"/>
                <w:color w:val="000000"/>
                <w:sz w:val="22"/>
                <w:szCs w:val="22"/>
              </w:rPr>
              <w:t>Proszę o korektę opisu założeń</w:t>
            </w:r>
          </w:p>
        </w:tc>
        <w:tc>
          <w:tcPr>
            <w:tcW w:w="2211" w:type="dxa"/>
          </w:tcPr>
          <w:p w14:paraId="197A5970" w14:textId="77777777" w:rsidR="00B10158" w:rsidRPr="0011461C" w:rsidRDefault="00B10158" w:rsidP="00B10158">
            <w:pPr>
              <w:jc w:val="center"/>
              <w:rPr>
                <w:rFonts w:asciiTheme="minorHAnsi" w:hAnsiTheme="minorHAnsi" w:cstheme="minorHAnsi"/>
                <w:sz w:val="22"/>
                <w:szCs w:val="22"/>
              </w:rPr>
            </w:pPr>
          </w:p>
        </w:tc>
      </w:tr>
      <w:tr w:rsidR="00B10158" w:rsidRPr="0011461C" w14:paraId="7C7D2B6C" w14:textId="77777777" w:rsidTr="00AD4B76">
        <w:trPr>
          <w:gridAfter w:val="1"/>
          <w:wAfter w:w="13" w:type="dxa"/>
        </w:trPr>
        <w:tc>
          <w:tcPr>
            <w:tcW w:w="421" w:type="dxa"/>
          </w:tcPr>
          <w:p w14:paraId="4260B1EE"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1296C863" w14:textId="69399EB7"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D923809" w14:textId="29F15869"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1.1. Identyfikacja problemu i potrzeb</w:t>
            </w:r>
          </w:p>
        </w:tc>
        <w:tc>
          <w:tcPr>
            <w:tcW w:w="7370" w:type="dxa"/>
          </w:tcPr>
          <w:p w14:paraId="2D7C8258" w14:textId="31E3548F"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Część opisową należy uzupełnić o informację jak produkty niniejszego przedsięwzięcia wpływają na problemy i braki, z którymi w obecnym stanie borykają się interesariusze nie mając ich do dyspozycji, wyjaśniając budowę nowych lub modyfikację, np. systemów teleinformatycznych lub ich modułów, rejestrów, e-usług, API. </w:t>
            </w:r>
          </w:p>
        </w:tc>
        <w:tc>
          <w:tcPr>
            <w:tcW w:w="2268" w:type="dxa"/>
          </w:tcPr>
          <w:p w14:paraId="7E938A7E"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1CA131FA" w14:textId="77777777" w:rsidR="00B10158" w:rsidRPr="0011461C" w:rsidRDefault="00B10158" w:rsidP="00B10158">
            <w:pPr>
              <w:rPr>
                <w:rFonts w:asciiTheme="minorHAnsi" w:hAnsiTheme="minorHAnsi" w:cstheme="minorHAnsi"/>
                <w:sz w:val="22"/>
                <w:szCs w:val="22"/>
              </w:rPr>
            </w:pPr>
          </w:p>
        </w:tc>
        <w:tc>
          <w:tcPr>
            <w:tcW w:w="2211" w:type="dxa"/>
          </w:tcPr>
          <w:p w14:paraId="6F070CA6" w14:textId="77777777" w:rsidR="00B10158" w:rsidRPr="0011461C" w:rsidRDefault="00B10158" w:rsidP="00B10158">
            <w:pPr>
              <w:jc w:val="center"/>
              <w:rPr>
                <w:rFonts w:asciiTheme="minorHAnsi" w:hAnsiTheme="minorHAnsi" w:cstheme="minorHAnsi"/>
                <w:sz w:val="22"/>
                <w:szCs w:val="22"/>
              </w:rPr>
            </w:pPr>
          </w:p>
        </w:tc>
      </w:tr>
      <w:tr w:rsidR="00B10158" w:rsidRPr="0011461C" w14:paraId="559ECDD9" w14:textId="77777777" w:rsidTr="00AD4B76">
        <w:trPr>
          <w:gridAfter w:val="1"/>
          <w:wAfter w:w="13" w:type="dxa"/>
        </w:trPr>
        <w:tc>
          <w:tcPr>
            <w:tcW w:w="421" w:type="dxa"/>
          </w:tcPr>
          <w:p w14:paraId="09DCED46" w14:textId="4C7BB32E"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7B87506C" w14:textId="7DC7EE89"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11252FB4" w14:textId="54D38D6A"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1.1. Identyfikacja problemu i potrzeb</w:t>
            </w:r>
          </w:p>
        </w:tc>
        <w:tc>
          <w:tcPr>
            <w:tcW w:w="7370" w:type="dxa"/>
          </w:tcPr>
          <w:p w14:paraId="5AA3D897" w14:textId="6314887F" w:rsidR="00B10158" w:rsidRPr="0011461C" w:rsidRDefault="00B10158" w:rsidP="00B10158">
            <w:pPr>
              <w:rPr>
                <w:rFonts w:asciiTheme="minorHAnsi" w:hAnsiTheme="minorHAnsi" w:cstheme="minorHAnsi"/>
                <w:sz w:val="22"/>
                <w:szCs w:val="22"/>
              </w:rPr>
            </w:pPr>
            <w:r>
              <w:rPr>
                <w:rFonts w:asciiTheme="minorHAnsi" w:hAnsiTheme="minorHAnsi" w:cstheme="minorHAnsi"/>
                <w:sz w:val="22"/>
                <w:szCs w:val="22"/>
              </w:rPr>
              <w:t>K</w:t>
            </w:r>
            <w:r w:rsidRPr="0011461C">
              <w:rPr>
                <w:rFonts w:asciiTheme="minorHAnsi" w:hAnsiTheme="minorHAnsi" w:cstheme="minorHAnsi"/>
                <w:sz w:val="22"/>
                <w:szCs w:val="22"/>
              </w:rPr>
              <w:t>olumna Interesariusz: Wśród grup interesariuszy powinien się znaleźć Wnioskodawca, Beneficjent oraz Partnerzy, tj. instytucje albo pracownicy instytucji.</w:t>
            </w:r>
          </w:p>
        </w:tc>
        <w:tc>
          <w:tcPr>
            <w:tcW w:w="2268" w:type="dxa"/>
          </w:tcPr>
          <w:p w14:paraId="09594BA6"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5AB90EA4" w14:textId="2ABF562A" w:rsidR="00B10158" w:rsidRPr="0011461C" w:rsidRDefault="00B10158" w:rsidP="00B10158">
            <w:pPr>
              <w:rPr>
                <w:rFonts w:asciiTheme="minorHAnsi" w:hAnsiTheme="minorHAnsi" w:cstheme="minorHAnsi"/>
                <w:sz w:val="22"/>
                <w:szCs w:val="22"/>
              </w:rPr>
            </w:pPr>
          </w:p>
        </w:tc>
        <w:tc>
          <w:tcPr>
            <w:tcW w:w="2211" w:type="dxa"/>
          </w:tcPr>
          <w:p w14:paraId="0873981A" w14:textId="77777777" w:rsidR="00B10158" w:rsidRPr="0011461C" w:rsidRDefault="00B10158" w:rsidP="00B10158">
            <w:pPr>
              <w:jc w:val="center"/>
              <w:rPr>
                <w:rFonts w:asciiTheme="minorHAnsi" w:hAnsiTheme="minorHAnsi" w:cstheme="minorHAnsi"/>
                <w:sz w:val="22"/>
                <w:szCs w:val="22"/>
              </w:rPr>
            </w:pPr>
          </w:p>
        </w:tc>
      </w:tr>
      <w:tr w:rsidR="00B10158" w:rsidRPr="0011461C" w14:paraId="4B591CDE" w14:textId="77777777" w:rsidTr="00AD4B76">
        <w:trPr>
          <w:gridAfter w:val="1"/>
          <w:wAfter w:w="13" w:type="dxa"/>
        </w:trPr>
        <w:tc>
          <w:tcPr>
            <w:tcW w:w="421" w:type="dxa"/>
          </w:tcPr>
          <w:p w14:paraId="40638AE5"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45D447DC" w14:textId="5CAA4757"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BD5A680" w14:textId="26958E06"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1.1. Identyfikacja problemu i potrzeb</w:t>
            </w:r>
          </w:p>
        </w:tc>
        <w:tc>
          <w:tcPr>
            <w:tcW w:w="7370" w:type="dxa"/>
          </w:tcPr>
          <w:p w14:paraId="1B6EF6CD" w14:textId="5D679596" w:rsidR="00B10158" w:rsidRDefault="00B10158" w:rsidP="00B10158">
            <w:pPr>
              <w:rPr>
                <w:rFonts w:asciiTheme="minorHAnsi" w:hAnsiTheme="minorHAnsi" w:cstheme="minorHAnsi"/>
                <w:sz w:val="22"/>
                <w:szCs w:val="22"/>
              </w:rPr>
            </w:pPr>
            <w:r>
              <w:rPr>
                <w:rFonts w:asciiTheme="minorHAnsi" w:hAnsiTheme="minorHAnsi" w:cstheme="minorHAnsi"/>
                <w:sz w:val="22"/>
                <w:szCs w:val="22"/>
              </w:rPr>
              <w:t>Interesariusz - n</w:t>
            </w:r>
            <w:r w:rsidRPr="00AD4B76">
              <w:rPr>
                <w:rFonts w:asciiTheme="minorHAnsi" w:hAnsiTheme="minorHAnsi" w:cstheme="minorHAnsi"/>
                <w:sz w:val="22"/>
                <w:szCs w:val="22"/>
              </w:rPr>
              <w:t>ależy podać w sposób jednoznaczny, niebudzący wątpliwości interpretacyjnych w kontekście szacowanej wielkości danej grupy</w:t>
            </w:r>
            <w:r>
              <w:rPr>
                <w:rFonts w:asciiTheme="minorHAnsi" w:hAnsiTheme="minorHAnsi" w:cstheme="minorHAnsi"/>
                <w:sz w:val="22"/>
                <w:szCs w:val="22"/>
              </w:rPr>
              <w:t>.</w:t>
            </w:r>
          </w:p>
          <w:p w14:paraId="545DC5EB" w14:textId="1ABCE3DE" w:rsidR="00B10158" w:rsidRPr="00AD4B76" w:rsidRDefault="00B10158" w:rsidP="00B10158">
            <w:pPr>
              <w:rPr>
                <w:rFonts w:asciiTheme="minorHAnsi" w:hAnsiTheme="minorHAnsi" w:cstheme="minorHAnsi"/>
                <w:sz w:val="22"/>
                <w:szCs w:val="22"/>
              </w:rPr>
            </w:pPr>
            <w:r w:rsidRPr="00AD4B76">
              <w:rPr>
                <w:rFonts w:asciiTheme="minorHAnsi" w:hAnsiTheme="minorHAnsi" w:cstheme="minorHAnsi"/>
                <w:sz w:val="22"/>
                <w:szCs w:val="22"/>
              </w:rPr>
              <w:t>Należy prezentować rozłączne grupy interesariuszy (żaden z przedstawicieli jednej grupy nie może być ujęty innej grupie</w:t>
            </w:r>
            <w:r>
              <w:rPr>
                <w:rFonts w:asciiTheme="minorHAnsi" w:hAnsiTheme="minorHAnsi" w:cstheme="minorHAnsi"/>
                <w:sz w:val="22"/>
                <w:szCs w:val="22"/>
              </w:rPr>
              <w:t>)</w:t>
            </w:r>
            <w:r w:rsidRPr="00AD4B76">
              <w:rPr>
                <w:rFonts w:asciiTheme="minorHAnsi" w:hAnsiTheme="minorHAnsi" w:cstheme="minorHAnsi"/>
                <w:sz w:val="22"/>
                <w:szCs w:val="22"/>
              </w:rPr>
              <w:t xml:space="preserve"> </w:t>
            </w:r>
          </w:p>
          <w:p w14:paraId="7EA9FCB0" w14:textId="77777777" w:rsidR="00B10158" w:rsidRDefault="00B10158" w:rsidP="00B10158">
            <w:pPr>
              <w:rPr>
                <w:rFonts w:asciiTheme="minorHAnsi" w:hAnsiTheme="minorHAnsi" w:cstheme="minorHAnsi"/>
                <w:sz w:val="22"/>
                <w:szCs w:val="22"/>
              </w:rPr>
            </w:pPr>
          </w:p>
          <w:p w14:paraId="4DE8086F" w14:textId="2C0FECD2"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Sugerujemy wymieniać problemy w punktach, rozpoczynając nazwy każdego problemu od sformułowań typu „brak…”, „niewystarczający…”, ograniczony..”, </w:t>
            </w:r>
          </w:p>
          <w:p w14:paraId="281A49BC" w14:textId="77777777" w:rsidR="00B10158"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Jeden problem może powtarzać się w wielu grupach interesariuszy. </w:t>
            </w:r>
          </w:p>
          <w:p w14:paraId="7658CDA9" w14:textId="77777777" w:rsidR="005A0977" w:rsidRPr="005A0977" w:rsidRDefault="005A0977" w:rsidP="005A0977">
            <w:pPr>
              <w:rPr>
                <w:rFonts w:asciiTheme="minorHAnsi" w:hAnsiTheme="minorHAnsi" w:cstheme="minorHAnsi"/>
                <w:sz w:val="22"/>
                <w:szCs w:val="22"/>
              </w:rPr>
            </w:pPr>
          </w:p>
          <w:p w14:paraId="4E6165B3" w14:textId="0702791B" w:rsidR="005A0977" w:rsidRPr="0011461C" w:rsidRDefault="005A0977" w:rsidP="005A0977">
            <w:pPr>
              <w:rPr>
                <w:rFonts w:asciiTheme="minorHAnsi" w:hAnsiTheme="minorHAnsi" w:cstheme="minorHAnsi"/>
                <w:sz w:val="22"/>
                <w:szCs w:val="22"/>
              </w:rPr>
            </w:pPr>
            <w:r>
              <w:rPr>
                <w:rFonts w:asciiTheme="minorHAnsi" w:hAnsiTheme="minorHAnsi" w:cstheme="minorHAnsi"/>
                <w:sz w:val="22"/>
                <w:szCs w:val="22"/>
              </w:rPr>
              <w:t>N</w:t>
            </w:r>
            <w:r w:rsidRPr="005A0977">
              <w:rPr>
                <w:rFonts w:asciiTheme="minorHAnsi" w:hAnsiTheme="minorHAnsi" w:cstheme="minorHAnsi"/>
                <w:sz w:val="22"/>
                <w:szCs w:val="22"/>
              </w:rPr>
              <w:t xml:space="preserve">ależy precyzyjnie wskazać problemy każdej grupy interesariuszy, które zostaną rozwiązane w wyniku wdrożenia produktów przedsięwzięcia </w:t>
            </w:r>
          </w:p>
        </w:tc>
        <w:tc>
          <w:tcPr>
            <w:tcW w:w="2268" w:type="dxa"/>
          </w:tcPr>
          <w:p w14:paraId="2F922FF3"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09875EC5" w14:textId="0D090F07" w:rsidR="00B10158" w:rsidRPr="0011461C" w:rsidRDefault="00B10158" w:rsidP="00B10158">
            <w:pPr>
              <w:rPr>
                <w:rFonts w:asciiTheme="minorHAnsi" w:hAnsiTheme="minorHAnsi" w:cstheme="minorHAnsi"/>
                <w:sz w:val="22"/>
                <w:szCs w:val="22"/>
              </w:rPr>
            </w:pPr>
          </w:p>
        </w:tc>
        <w:tc>
          <w:tcPr>
            <w:tcW w:w="2211" w:type="dxa"/>
          </w:tcPr>
          <w:p w14:paraId="294B5DC5" w14:textId="77777777" w:rsidR="00B10158" w:rsidRPr="0011461C" w:rsidRDefault="00B10158" w:rsidP="00B10158">
            <w:pPr>
              <w:jc w:val="center"/>
              <w:rPr>
                <w:rFonts w:asciiTheme="minorHAnsi" w:hAnsiTheme="minorHAnsi" w:cstheme="minorHAnsi"/>
                <w:sz w:val="22"/>
                <w:szCs w:val="22"/>
              </w:rPr>
            </w:pPr>
          </w:p>
        </w:tc>
      </w:tr>
      <w:tr w:rsidR="00B10158" w:rsidRPr="0011461C" w14:paraId="1EED72EC" w14:textId="77777777" w:rsidTr="00AD4B76">
        <w:trPr>
          <w:gridAfter w:val="1"/>
          <w:wAfter w:w="13" w:type="dxa"/>
        </w:trPr>
        <w:tc>
          <w:tcPr>
            <w:tcW w:w="421" w:type="dxa"/>
          </w:tcPr>
          <w:p w14:paraId="484BE4B5" w14:textId="77F29549"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2291DCA8" w14:textId="4025711E"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50CAD7E5" w14:textId="30BE0087"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1.1. Identyfikacja problemu i potrzeb</w:t>
            </w:r>
          </w:p>
        </w:tc>
        <w:tc>
          <w:tcPr>
            <w:tcW w:w="7370" w:type="dxa"/>
          </w:tcPr>
          <w:p w14:paraId="1D667022"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Tabela interesariuszy: kolumna: szacowana wielkość grupy: </w:t>
            </w:r>
          </w:p>
          <w:p w14:paraId="7DE89287"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ze względu, iż jest to szacunek, nie powinna zawierać zwrotów „ok.”, „około” oraz innych doprecyzowujących informacji (nazwa grupy interesariuszy powinna jednoznacznie wskazywać, kogo dotyczy wartość). </w:t>
            </w:r>
          </w:p>
          <w:p w14:paraId="10C9553E" w14:textId="18FB6E63" w:rsidR="00B10158" w:rsidRPr="0011461C" w:rsidRDefault="00C731A6" w:rsidP="00B10158">
            <w:pPr>
              <w:rPr>
                <w:rFonts w:asciiTheme="minorHAnsi" w:hAnsiTheme="minorHAnsi" w:cstheme="minorHAnsi"/>
                <w:sz w:val="22"/>
                <w:szCs w:val="22"/>
              </w:rPr>
            </w:pPr>
            <w:r>
              <w:rPr>
                <w:rFonts w:asciiTheme="minorHAnsi" w:hAnsiTheme="minorHAnsi" w:cstheme="minorHAnsi"/>
                <w:sz w:val="22"/>
                <w:szCs w:val="22"/>
              </w:rPr>
              <w:t>P</w:t>
            </w:r>
            <w:r w:rsidR="00B10158" w:rsidRPr="0011461C">
              <w:rPr>
                <w:rFonts w:asciiTheme="minorHAnsi" w:hAnsiTheme="minorHAnsi" w:cstheme="minorHAnsi"/>
                <w:sz w:val="22"/>
                <w:szCs w:val="22"/>
              </w:rPr>
              <w:t xml:space="preserve">roszę o wskazanie jednej wartości dla grupy interesariuszy lub wyodrębnienie dwóch odrębnych grup. Ponadto proszę o podanie konkretnej liczby, nie zaś przedziału, jak wskazano w przypadku grupy „media i edukatorzy” </w:t>
            </w:r>
          </w:p>
        </w:tc>
        <w:tc>
          <w:tcPr>
            <w:tcW w:w="2268" w:type="dxa"/>
          </w:tcPr>
          <w:p w14:paraId="67D68F4C"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16D7F854" w14:textId="1B6AB60B" w:rsidR="00B10158" w:rsidRPr="0011461C" w:rsidRDefault="00B10158" w:rsidP="00B10158">
            <w:pPr>
              <w:rPr>
                <w:rFonts w:asciiTheme="minorHAnsi" w:hAnsiTheme="minorHAnsi" w:cstheme="minorHAnsi"/>
                <w:sz w:val="22"/>
                <w:szCs w:val="22"/>
              </w:rPr>
            </w:pPr>
          </w:p>
        </w:tc>
        <w:tc>
          <w:tcPr>
            <w:tcW w:w="2211" w:type="dxa"/>
          </w:tcPr>
          <w:p w14:paraId="765E68F5" w14:textId="77777777" w:rsidR="00B10158" w:rsidRPr="0011461C" w:rsidRDefault="00B10158" w:rsidP="00B10158">
            <w:pPr>
              <w:jc w:val="center"/>
              <w:rPr>
                <w:rFonts w:asciiTheme="minorHAnsi" w:hAnsiTheme="minorHAnsi" w:cstheme="minorHAnsi"/>
                <w:sz w:val="22"/>
                <w:szCs w:val="22"/>
              </w:rPr>
            </w:pPr>
          </w:p>
        </w:tc>
      </w:tr>
      <w:tr w:rsidR="00B10158" w:rsidRPr="0011461C" w14:paraId="1DA53CED" w14:textId="77777777" w:rsidTr="00AD4B76">
        <w:trPr>
          <w:gridAfter w:val="1"/>
          <w:wAfter w:w="13" w:type="dxa"/>
        </w:trPr>
        <w:tc>
          <w:tcPr>
            <w:tcW w:w="421" w:type="dxa"/>
          </w:tcPr>
          <w:p w14:paraId="18BBB294" w14:textId="795DD059"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73BEA52A" w14:textId="514538C4"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3D32E72" w14:textId="237293C1"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1.2. Opis stanu obecnego</w:t>
            </w:r>
          </w:p>
        </w:tc>
        <w:tc>
          <w:tcPr>
            <w:tcW w:w="7370" w:type="dxa"/>
          </w:tcPr>
          <w:p w14:paraId="2B1D6B32" w14:textId="62B48E6E" w:rsid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W opisie należy zaprezentować jak obecnie realizowane są procesy oraz jakie są wykorzystywane przy ich realizacji systemy teleinformatyczne, infrastruktura, e-usługi, zasoby, i inne rozwiązania, tj. punkt wyjścia do realizacji projektu (aktualny stan produktów projektu), oraz poinformowanie co zmieni realizacja przedsięwzięcia</w:t>
            </w:r>
            <w:r>
              <w:rPr>
                <w:rFonts w:asciiTheme="minorHAnsi" w:hAnsiTheme="minorHAnsi" w:cstheme="minorHAnsi"/>
                <w:sz w:val="22"/>
                <w:szCs w:val="22"/>
              </w:rPr>
              <w:t>.</w:t>
            </w:r>
          </w:p>
          <w:p w14:paraId="0EBD2121" w14:textId="77777777" w:rsidR="005A0977" w:rsidRPr="005A0977" w:rsidRDefault="005A0977" w:rsidP="005A0977">
            <w:pPr>
              <w:rPr>
                <w:rFonts w:asciiTheme="minorHAnsi" w:hAnsiTheme="minorHAnsi" w:cstheme="minorHAnsi"/>
                <w:sz w:val="22"/>
                <w:szCs w:val="22"/>
              </w:rPr>
            </w:pPr>
          </w:p>
          <w:p w14:paraId="07A9C4BA" w14:textId="63C46B2C" w:rsidR="005A0977" w:rsidRPr="0011461C"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W zaprezentowanej treści brak jest opisu w jaki sposób realizacja przedsięwzięcia zmieni obecnie realizowane procesy</w:t>
            </w:r>
            <w:r>
              <w:rPr>
                <w:rFonts w:asciiTheme="minorHAnsi" w:hAnsiTheme="minorHAnsi" w:cstheme="minorHAnsi"/>
                <w:sz w:val="22"/>
                <w:szCs w:val="22"/>
              </w:rPr>
              <w:t>.</w:t>
            </w:r>
          </w:p>
        </w:tc>
        <w:tc>
          <w:tcPr>
            <w:tcW w:w="2268" w:type="dxa"/>
          </w:tcPr>
          <w:p w14:paraId="727AB42D"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16ECCA0C" w14:textId="5AEA8845" w:rsidR="00B10158" w:rsidRPr="0011461C" w:rsidRDefault="00B10158" w:rsidP="00B10158">
            <w:pPr>
              <w:rPr>
                <w:rFonts w:asciiTheme="minorHAnsi" w:hAnsiTheme="minorHAnsi" w:cstheme="minorHAnsi"/>
                <w:sz w:val="22"/>
                <w:szCs w:val="22"/>
              </w:rPr>
            </w:pPr>
          </w:p>
        </w:tc>
        <w:tc>
          <w:tcPr>
            <w:tcW w:w="2211" w:type="dxa"/>
          </w:tcPr>
          <w:p w14:paraId="150FE3DC" w14:textId="77777777" w:rsidR="00B10158" w:rsidRPr="0011461C" w:rsidRDefault="00B10158" w:rsidP="00B10158">
            <w:pPr>
              <w:jc w:val="center"/>
              <w:rPr>
                <w:rFonts w:asciiTheme="minorHAnsi" w:hAnsiTheme="minorHAnsi" w:cstheme="minorHAnsi"/>
                <w:sz w:val="22"/>
                <w:szCs w:val="22"/>
              </w:rPr>
            </w:pPr>
          </w:p>
        </w:tc>
      </w:tr>
      <w:tr w:rsidR="00B10158" w:rsidRPr="0011461C" w14:paraId="6E822CAF" w14:textId="77777777" w:rsidTr="00AD4B76">
        <w:trPr>
          <w:gridAfter w:val="1"/>
          <w:wAfter w:w="13" w:type="dxa"/>
        </w:trPr>
        <w:tc>
          <w:tcPr>
            <w:tcW w:w="421" w:type="dxa"/>
          </w:tcPr>
          <w:p w14:paraId="60F9EA5E"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6EA0F0A3" w14:textId="71F908BB"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2F3C8AE9" w14:textId="77777777" w:rsidR="00B10158" w:rsidRPr="0011461C" w:rsidRDefault="00B10158" w:rsidP="00B10158">
            <w:pPr>
              <w:jc w:val="center"/>
              <w:rPr>
                <w:rFonts w:asciiTheme="minorHAnsi" w:hAnsiTheme="minorHAnsi" w:cstheme="minorHAnsi"/>
                <w:b/>
                <w:bCs/>
                <w:sz w:val="22"/>
                <w:szCs w:val="22"/>
              </w:rPr>
            </w:pPr>
            <w:r w:rsidRPr="0011461C">
              <w:rPr>
                <w:rFonts w:asciiTheme="minorHAnsi" w:hAnsiTheme="minorHAnsi" w:cstheme="minorHAnsi"/>
                <w:sz w:val="22"/>
                <w:szCs w:val="22"/>
              </w:rPr>
              <w:t>2.1. Cele i korzyści wynikające z projektu</w:t>
            </w:r>
          </w:p>
        </w:tc>
        <w:tc>
          <w:tcPr>
            <w:tcW w:w="7370" w:type="dxa"/>
          </w:tcPr>
          <w:p w14:paraId="3A57F422" w14:textId="36C507D8" w:rsidR="005A0977" w:rsidRDefault="00B10158" w:rsidP="005A0977">
            <w:pPr>
              <w:rPr>
                <w:rFonts w:asciiTheme="minorHAnsi" w:hAnsiTheme="minorHAnsi" w:cstheme="minorHAnsi"/>
                <w:sz w:val="22"/>
                <w:szCs w:val="22"/>
              </w:rPr>
            </w:pPr>
            <w:r w:rsidRPr="0011461C">
              <w:rPr>
                <w:rFonts w:asciiTheme="minorHAnsi" w:hAnsiTheme="minorHAnsi" w:cstheme="minorHAnsi"/>
                <w:sz w:val="22"/>
                <w:szCs w:val="22"/>
              </w:rPr>
              <w:t>W każdym z celów wskazano: „FERC.02: rozwój zaawansowanych usług cyfrowych dla organizacji”</w:t>
            </w:r>
            <w:r w:rsidR="00160528">
              <w:rPr>
                <w:rFonts w:asciiTheme="minorHAnsi" w:hAnsiTheme="minorHAnsi" w:cstheme="minorHAnsi"/>
                <w:sz w:val="22"/>
                <w:szCs w:val="22"/>
              </w:rPr>
              <w:t>.</w:t>
            </w:r>
            <w:r w:rsidRPr="0011461C">
              <w:rPr>
                <w:rFonts w:asciiTheme="minorHAnsi" w:hAnsiTheme="minorHAnsi" w:cstheme="minorHAnsi"/>
                <w:sz w:val="22"/>
                <w:szCs w:val="22"/>
              </w:rPr>
              <w:t xml:space="preserve"> Program operacyjny FERC nie</w:t>
            </w:r>
            <w:r w:rsidR="00160528">
              <w:rPr>
                <w:rFonts w:asciiTheme="minorHAnsi" w:hAnsiTheme="minorHAnsi" w:cstheme="minorHAnsi"/>
                <w:sz w:val="22"/>
                <w:szCs w:val="22"/>
              </w:rPr>
              <w:t xml:space="preserve"> jest</w:t>
            </w:r>
            <w:r w:rsidR="00160528" w:rsidRPr="00160528">
              <w:rPr>
                <w:rFonts w:asciiTheme="minorHAnsi" w:hAnsiTheme="minorHAnsi" w:cstheme="minorHAnsi"/>
                <w:sz w:val="22"/>
                <w:szCs w:val="22"/>
              </w:rPr>
              <w:t xml:space="preserve"> program</w:t>
            </w:r>
            <w:r w:rsidR="00160528">
              <w:rPr>
                <w:rFonts w:asciiTheme="minorHAnsi" w:hAnsiTheme="minorHAnsi" w:cstheme="minorHAnsi"/>
                <w:sz w:val="22"/>
                <w:szCs w:val="22"/>
              </w:rPr>
              <w:t>em</w:t>
            </w:r>
            <w:r w:rsidR="00160528" w:rsidRPr="00160528">
              <w:rPr>
                <w:rFonts w:asciiTheme="minorHAnsi" w:hAnsiTheme="minorHAnsi" w:cstheme="minorHAnsi"/>
                <w:sz w:val="22"/>
                <w:szCs w:val="22"/>
              </w:rPr>
              <w:t xml:space="preserve"> strategicznych</w:t>
            </w:r>
            <w:r w:rsidR="00160528">
              <w:rPr>
                <w:rFonts w:asciiTheme="minorHAnsi" w:hAnsiTheme="minorHAnsi" w:cstheme="minorHAnsi"/>
                <w:sz w:val="22"/>
                <w:szCs w:val="22"/>
              </w:rPr>
              <w:t>.</w:t>
            </w:r>
          </w:p>
          <w:p w14:paraId="3D10764A" w14:textId="0594D910" w:rsidR="005A0977" w:rsidRPr="005A0977" w:rsidRDefault="005A0977" w:rsidP="005A0977">
            <w:pPr>
              <w:rPr>
                <w:rFonts w:asciiTheme="minorHAnsi" w:hAnsiTheme="minorHAnsi" w:cstheme="minorHAnsi"/>
                <w:sz w:val="22"/>
                <w:szCs w:val="22"/>
              </w:rPr>
            </w:pPr>
            <w:r>
              <w:rPr>
                <w:rFonts w:asciiTheme="minorHAnsi" w:hAnsiTheme="minorHAnsi" w:cstheme="minorHAnsi"/>
                <w:sz w:val="22"/>
                <w:szCs w:val="22"/>
              </w:rPr>
              <w:t>P</w:t>
            </w:r>
            <w:r w:rsidRPr="005A0977">
              <w:rPr>
                <w:rFonts w:asciiTheme="minorHAnsi" w:hAnsiTheme="minorHAnsi" w:cstheme="minorHAnsi"/>
                <w:sz w:val="22"/>
                <w:szCs w:val="22"/>
              </w:rPr>
              <w:t xml:space="preserve">roszę o wskazanie celu strategicznego zgodnie z definicją: </w:t>
            </w:r>
          </w:p>
          <w:p w14:paraId="3B96BF23" w14:textId="77777777" w:rsidR="005A0977" w:rsidRP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 xml:space="preserve">„Cel strategiczny”, </w:t>
            </w:r>
          </w:p>
          <w:p w14:paraId="212F7BC8" w14:textId="77777777" w:rsidR="005A0977" w:rsidRP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 xml:space="preserve">• należy podać: </w:t>
            </w:r>
          </w:p>
          <w:p w14:paraId="35AC67DF" w14:textId="77777777" w:rsidR="005A0977" w:rsidRP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 xml:space="preserve">- w realizację którego dokumentu strategicznego (strategii rozwoju, programu strategicznego lub innych dokumentów strategicznych dla realizującego projekt); </w:t>
            </w:r>
          </w:p>
          <w:p w14:paraId="3219A30A" w14:textId="77777777" w:rsidR="005A0977" w:rsidRP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 xml:space="preserve">- a w ramach tego - w realizację jakiego celu strategicznego </w:t>
            </w:r>
          </w:p>
          <w:p w14:paraId="5088F9E4" w14:textId="1C9085FC" w:rsidR="005A0977" w:rsidRPr="0011461C"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wpisuje się cel projektu, właściwych z punktu widzenia rozwiązywanych problemów.</w:t>
            </w:r>
          </w:p>
        </w:tc>
        <w:tc>
          <w:tcPr>
            <w:tcW w:w="2268" w:type="dxa"/>
          </w:tcPr>
          <w:p w14:paraId="0C4D22DD" w14:textId="77777777" w:rsidR="005A0977" w:rsidRPr="005A0977" w:rsidRDefault="005A0977" w:rsidP="005A0977">
            <w:pPr>
              <w:rPr>
                <w:rFonts w:asciiTheme="minorHAnsi" w:hAnsiTheme="minorHAnsi" w:cstheme="minorHAnsi"/>
                <w:sz w:val="22"/>
                <w:szCs w:val="22"/>
              </w:rPr>
            </w:pPr>
            <w:r w:rsidRPr="005A0977">
              <w:rPr>
                <w:rFonts w:asciiTheme="minorHAnsi" w:hAnsiTheme="minorHAnsi" w:cstheme="minorHAnsi"/>
                <w:sz w:val="22"/>
                <w:szCs w:val="22"/>
              </w:rPr>
              <w:t>Proszę o analizę i korektę opisu założeń</w:t>
            </w:r>
          </w:p>
          <w:p w14:paraId="75931464" w14:textId="64758A72" w:rsidR="00B10158" w:rsidRPr="0011461C" w:rsidRDefault="00B10158" w:rsidP="00B10158">
            <w:pPr>
              <w:rPr>
                <w:rFonts w:asciiTheme="minorHAnsi" w:hAnsiTheme="minorHAnsi" w:cstheme="minorHAnsi"/>
                <w:sz w:val="22"/>
                <w:szCs w:val="22"/>
              </w:rPr>
            </w:pPr>
          </w:p>
        </w:tc>
        <w:tc>
          <w:tcPr>
            <w:tcW w:w="2211" w:type="dxa"/>
          </w:tcPr>
          <w:p w14:paraId="26824447" w14:textId="77777777" w:rsidR="00B10158" w:rsidRPr="0011461C" w:rsidRDefault="00B10158" w:rsidP="00B10158">
            <w:pPr>
              <w:jc w:val="center"/>
              <w:rPr>
                <w:rFonts w:asciiTheme="minorHAnsi" w:hAnsiTheme="minorHAnsi" w:cstheme="minorHAnsi"/>
                <w:sz w:val="22"/>
                <w:szCs w:val="22"/>
              </w:rPr>
            </w:pPr>
          </w:p>
        </w:tc>
      </w:tr>
      <w:tr w:rsidR="00B10158" w:rsidRPr="0011461C" w14:paraId="3DDA89FA" w14:textId="77777777" w:rsidTr="00AD4B76">
        <w:trPr>
          <w:gridAfter w:val="1"/>
          <w:wAfter w:w="13" w:type="dxa"/>
        </w:trPr>
        <w:tc>
          <w:tcPr>
            <w:tcW w:w="421" w:type="dxa"/>
          </w:tcPr>
          <w:p w14:paraId="60BEAF5C" w14:textId="13BF5033"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0E5A5343" w14:textId="5E1054B0"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A38E7F7" w14:textId="4F2031EF"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2.1. Cele i korzyści wynikające z projektu</w:t>
            </w:r>
          </w:p>
        </w:tc>
        <w:tc>
          <w:tcPr>
            <w:tcW w:w="7370" w:type="dxa"/>
          </w:tcPr>
          <w:p w14:paraId="40711150" w14:textId="735308CB"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Cel </w:t>
            </w:r>
            <w:r w:rsidR="00160528">
              <w:rPr>
                <w:rFonts w:asciiTheme="minorHAnsi" w:hAnsiTheme="minorHAnsi" w:cstheme="minorHAnsi"/>
                <w:sz w:val="22"/>
                <w:szCs w:val="22"/>
              </w:rPr>
              <w:t>–</w:t>
            </w:r>
            <w:r w:rsidRPr="0011461C">
              <w:rPr>
                <w:rFonts w:asciiTheme="minorHAnsi" w:hAnsiTheme="minorHAnsi" w:cstheme="minorHAnsi"/>
                <w:sz w:val="22"/>
                <w:szCs w:val="22"/>
              </w:rPr>
              <w:t xml:space="preserve"> 1</w:t>
            </w:r>
            <w:r w:rsidR="00160528">
              <w:rPr>
                <w:rFonts w:asciiTheme="minorHAnsi" w:hAnsiTheme="minorHAnsi" w:cstheme="minorHAnsi"/>
                <w:sz w:val="22"/>
                <w:szCs w:val="22"/>
              </w:rPr>
              <w:t>.</w:t>
            </w:r>
            <w:r w:rsidRPr="0011461C">
              <w:rPr>
                <w:rFonts w:asciiTheme="minorHAnsi" w:hAnsiTheme="minorHAnsi" w:cstheme="minorHAnsi"/>
                <w:sz w:val="22"/>
                <w:szCs w:val="22"/>
              </w:rPr>
              <w:t xml:space="preserve"> Cyfrowe udostępnienie zasobów nauki z obszaru historii biznesu:</w:t>
            </w:r>
          </w:p>
          <w:p w14:paraId="3427B22B" w14:textId="70492082"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Wątpliwości budzi spójność docelowej wartości KPI dotyczącego liczby użytkowników (300 osób) z oszacowaną skalą grup interesariuszy projektu. W dokumentacji wskazano m.in. ok. 25 tys. naukowców, doktorantów i </w:t>
            </w:r>
            <w:r w:rsidRPr="0011461C">
              <w:rPr>
                <w:rFonts w:asciiTheme="minorHAnsi" w:hAnsiTheme="minorHAnsi" w:cstheme="minorHAnsi"/>
                <w:sz w:val="22"/>
                <w:szCs w:val="22"/>
              </w:rPr>
              <w:lastRenderedPageBreak/>
              <w:t>studentów, ok. 15 tys. archiwistów oraz szeroką grupę przedsiębiorstw i edukatorów, co może sugerować potencjalnie znacznie większą skalę wykorzystania rezultatów projektu. Warto uzasadnić przyjętą wartość wskaźnika lub zweryfikować jej adekwatność względem deklarowanego zakresu oddziaływania projektu.</w:t>
            </w:r>
          </w:p>
        </w:tc>
        <w:tc>
          <w:tcPr>
            <w:tcW w:w="2268" w:type="dxa"/>
          </w:tcPr>
          <w:p w14:paraId="53BD4B0F"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lastRenderedPageBreak/>
              <w:t>Proszę o analizę i korektę opisu założeń</w:t>
            </w:r>
          </w:p>
          <w:p w14:paraId="71EAE160" w14:textId="28EE2990" w:rsidR="00B10158" w:rsidRPr="0011461C" w:rsidRDefault="00B10158" w:rsidP="00B10158">
            <w:pPr>
              <w:rPr>
                <w:rFonts w:asciiTheme="minorHAnsi" w:hAnsiTheme="minorHAnsi" w:cstheme="minorHAnsi"/>
                <w:sz w:val="22"/>
                <w:szCs w:val="22"/>
              </w:rPr>
            </w:pPr>
          </w:p>
        </w:tc>
        <w:tc>
          <w:tcPr>
            <w:tcW w:w="2211" w:type="dxa"/>
          </w:tcPr>
          <w:p w14:paraId="5AD52432" w14:textId="77777777" w:rsidR="00B10158" w:rsidRPr="0011461C" w:rsidRDefault="00B10158" w:rsidP="00B10158">
            <w:pPr>
              <w:jc w:val="center"/>
              <w:rPr>
                <w:rFonts w:asciiTheme="minorHAnsi" w:hAnsiTheme="minorHAnsi" w:cstheme="minorHAnsi"/>
                <w:sz w:val="22"/>
                <w:szCs w:val="22"/>
              </w:rPr>
            </w:pPr>
          </w:p>
        </w:tc>
      </w:tr>
      <w:tr w:rsidR="00B10158" w:rsidRPr="0011461C" w14:paraId="6D28C3C3" w14:textId="77777777" w:rsidTr="00AD4B76">
        <w:trPr>
          <w:gridAfter w:val="1"/>
          <w:wAfter w:w="13" w:type="dxa"/>
        </w:trPr>
        <w:tc>
          <w:tcPr>
            <w:tcW w:w="421" w:type="dxa"/>
          </w:tcPr>
          <w:p w14:paraId="46334978" w14:textId="1E7EDF08"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8966BF7" w14:textId="5FA50DBD"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DB8C7BB" w14:textId="6F531BAD"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2.1. Cele i korzyści wynikające z projektu</w:t>
            </w:r>
          </w:p>
        </w:tc>
        <w:tc>
          <w:tcPr>
            <w:tcW w:w="7370" w:type="dxa"/>
          </w:tcPr>
          <w:p w14:paraId="3523B9F3"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Cel - 1 Cyfrowe udostępnienie zasobów nauki z obszaru historii biznesu:</w:t>
            </w:r>
          </w:p>
          <w:p w14:paraId="5BB74185"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Korzyści: </w:t>
            </w:r>
          </w:p>
          <w:p w14:paraId="0C54B58B" w14:textId="06EF961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„budowa archiwum biznesowego BGK</w:t>
            </w:r>
          </w:p>
          <w:p w14:paraId="67777632" w14:textId="477D10CB"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digitalizacja i udostępnienie rozproszonych źródeł poświęconych historii BGK”</w:t>
            </w:r>
          </w:p>
          <w:p w14:paraId="50CEA20A" w14:textId="77777777" w:rsidR="00B10158"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Wskazane korzyści zostały częściowo sformułowane jako produkty lub działania projektowe, a nie efekty wynikające z wykorzystania rezultatów projektu przez interesariuszy. Korzyści powinny opisywać pozytywną zmianę lub wartość osiąganą dzięki realizacji projektu</w:t>
            </w:r>
          </w:p>
          <w:p w14:paraId="0E921D60" w14:textId="77777777" w:rsidR="00160528" w:rsidRDefault="00160528" w:rsidP="00160528">
            <w:pPr>
              <w:rPr>
                <w:rFonts w:asciiTheme="minorHAnsi" w:hAnsiTheme="minorHAnsi" w:cstheme="minorHAnsi"/>
                <w:sz w:val="22"/>
                <w:szCs w:val="22"/>
              </w:rPr>
            </w:pPr>
            <w:r>
              <w:rPr>
                <w:rFonts w:asciiTheme="minorHAnsi" w:hAnsiTheme="minorHAnsi" w:cstheme="minorHAnsi"/>
                <w:sz w:val="22"/>
                <w:szCs w:val="22"/>
              </w:rPr>
              <w:t>P</w:t>
            </w:r>
            <w:r w:rsidRPr="00160528">
              <w:rPr>
                <w:rFonts w:asciiTheme="minorHAnsi" w:hAnsiTheme="minorHAnsi" w:cstheme="minorHAnsi"/>
                <w:sz w:val="22"/>
                <w:szCs w:val="22"/>
              </w:rPr>
              <w:t xml:space="preserve">roszę o </w:t>
            </w:r>
            <w:r>
              <w:rPr>
                <w:rFonts w:asciiTheme="minorHAnsi" w:hAnsiTheme="minorHAnsi" w:cstheme="minorHAnsi"/>
                <w:sz w:val="22"/>
                <w:szCs w:val="22"/>
              </w:rPr>
              <w:t>korektę</w:t>
            </w:r>
            <w:r w:rsidRPr="00160528">
              <w:rPr>
                <w:rFonts w:asciiTheme="minorHAnsi" w:hAnsiTheme="minorHAnsi" w:cstheme="minorHAnsi"/>
                <w:sz w:val="22"/>
                <w:szCs w:val="22"/>
              </w:rPr>
              <w:t xml:space="preserve"> korzyści zgodnie z definicją: </w:t>
            </w:r>
          </w:p>
          <w:p w14:paraId="52EC446A" w14:textId="14DD7304"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b/>
                <w:bCs/>
                <w:sz w:val="22"/>
                <w:szCs w:val="22"/>
              </w:rPr>
              <w:t>Korzyść</w:t>
            </w:r>
            <w:r w:rsidRPr="00160528">
              <w:rPr>
                <w:rFonts w:asciiTheme="minorHAnsi" w:hAnsiTheme="minorHAnsi" w:cstheme="minorHAnsi"/>
                <w:sz w:val="22"/>
                <w:szCs w:val="22"/>
              </w:rPr>
              <w:t xml:space="preserve"> - mierzalne, długofalowe i trwałe zmiany przyczyniające się do osiągnięcia jednego lub więcej celów organizacji (nie projektu) lub jej otoczenia, wynikające z rezultatów osiągniętych z wytworzenia/wdrożenia poszczególnych produktów projektu, uznawane przez jednego lub więcej interesariuszy za zaletę, tj. określonej wartości dodanej, poprawy sytuacji, przyspieszenia, zwiększenia jakości itd. </w:t>
            </w:r>
          </w:p>
          <w:p w14:paraId="34D34B71" w14:textId="4D097E0F" w:rsidR="00160528" w:rsidRPr="0011461C"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 xml:space="preserve">Korzyść jest odpowiedzią na pytanie: Jaka jest długofalowa i trwała poprawa w organizacji lub jej otoczeniu wynikająca z użytkowania produktu projektu?  </w:t>
            </w:r>
          </w:p>
        </w:tc>
        <w:tc>
          <w:tcPr>
            <w:tcW w:w="2268" w:type="dxa"/>
          </w:tcPr>
          <w:p w14:paraId="59315153" w14:textId="77777777"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Proszę o analizę i korektę opisu założeń</w:t>
            </w:r>
          </w:p>
          <w:p w14:paraId="2902074B" w14:textId="3FCAC721" w:rsidR="00B10158" w:rsidRPr="0011461C" w:rsidRDefault="00B10158" w:rsidP="00B10158">
            <w:pPr>
              <w:rPr>
                <w:rFonts w:asciiTheme="minorHAnsi" w:hAnsiTheme="minorHAnsi" w:cstheme="minorHAnsi"/>
                <w:sz w:val="22"/>
                <w:szCs w:val="22"/>
              </w:rPr>
            </w:pPr>
          </w:p>
        </w:tc>
        <w:tc>
          <w:tcPr>
            <w:tcW w:w="2211" w:type="dxa"/>
          </w:tcPr>
          <w:p w14:paraId="4DDE8889" w14:textId="77777777" w:rsidR="00B10158" w:rsidRPr="0011461C" w:rsidRDefault="00B10158" w:rsidP="00B10158">
            <w:pPr>
              <w:jc w:val="center"/>
              <w:rPr>
                <w:rFonts w:asciiTheme="minorHAnsi" w:hAnsiTheme="minorHAnsi" w:cstheme="minorHAnsi"/>
                <w:sz w:val="22"/>
                <w:szCs w:val="22"/>
              </w:rPr>
            </w:pPr>
          </w:p>
        </w:tc>
      </w:tr>
      <w:tr w:rsidR="00857EDE" w:rsidRPr="0011461C" w14:paraId="64A7E32C" w14:textId="77777777" w:rsidTr="00AD4B76">
        <w:trPr>
          <w:gridAfter w:val="1"/>
          <w:wAfter w:w="13" w:type="dxa"/>
        </w:trPr>
        <w:tc>
          <w:tcPr>
            <w:tcW w:w="421" w:type="dxa"/>
          </w:tcPr>
          <w:p w14:paraId="0B4385DD" w14:textId="77777777" w:rsidR="00857EDE" w:rsidRPr="0011461C" w:rsidRDefault="00857EDE"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8731EF1" w14:textId="3F708745" w:rsidR="00857EDE"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376CB1C" w14:textId="3EAA4B49" w:rsidR="00857EDE" w:rsidRPr="0011461C" w:rsidRDefault="0052003A" w:rsidP="00B10158">
            <w:pPr>
              <w:jc w:val="center"/>
              <w:rPr>
                <w:rFonts w:asciiTheme="minorHAnsi" w:hAnsiTheme="minorHAnsi" w:cstheme="minorHAnsi"/>
                <w:sz w:val="22"/>
                <w:szCs w:val="22"/>
              </w:rPr>
            </w:pPr>
            <w:r w:rsidRPr="0052003A">
              <w:rPr>
                <w:rFonts w:asciiTheme="minorHAnsi" w:hAnsiTheme="minorHAnsi" w:cstheme="minorHAnsi"/>
                <w:sz w:val="22"/>
                <w:szCs w:val="22"/>
              </w:rPr>
              <w:t>2.1. Cele i korzyści wynikające z projektu</w:t>
            </w:r>
          </w:p>
        </w:tc>
        <w:tc>
          <w:tcPr>
            <w:tcW w:w="7370" w:type="dxa"/>
          </w:tcPr>
          <w:p w14:paraId="4FF3CE5E"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Cel – 2: Opracowanie i popularyzacja skalowalnego modelu archiwum biznesu.</w:t>
            </w:r>
          </w:p>
          <w:p w14:paraId="5740C83C"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Korzyści: </w:t>
            </w:r>
          </w:p>
          <w:p w14:paraId="6B4E88B3"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„dedykowane standardy procesów identyfikacji, selekcji, opisu, digitalizacji,</w:t>
            </w:r>
          </w:p>
          <w:p w14:paraId="3EDF323D"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przechowywania i udostępniania archiwów biznesowych spójne z architekturą</w:t>
            </w:r>
          </w:p>
          <w:p w14:paraId="139727B4"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informatyczną Państwa: oraz „mapowanie stanu niepaństwowego zasobu archiwalnego”</w:t>
            </w:r>
          </w:p>
          <w:p w14:paraId="6F5AB68E" w14:textId="28DADA31" w:rsidR="00857EDE" w:rsidRPr="0011461C"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Wskazane korzyści zostały częściowo sformułowane jako produkty lub działania projektowe, a nie efekty wynikające z wykorzystania rezultatów projektu przez </w:t>
            </w:r>
            <w:r w:rsidRPr="0052003A">
              <w:rPr>
                <w:rFonts w:asciiTheme="minorHAnsi" w:hAnsiTheme="minorHAnsi" w:cstheme="minorHAnsi"/>
                <w:sz w:val="22"/>
                <w:szCs w:val="22"/>
              </w:rPr>
              <w:lastRenderedPageBreak/>
              <w:t>interesariuszy. Korzyści powinny opisywać pozytywną zmianę lub wartość osiąganą dzięki realizacji projektu</w:t>
            </w:r>
          </w:p>
        </w:tc>
        <w:tc>
          <w:tcPr>
            <w:tcW w:w="2268" w:type="dxa"/>
          </w:tcPr>
          <w:p w14:paraId="41E30D96"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lastRenderedPageBreak/>
              <w:t>Proszę o analizę i korektę opisu założeń</w:t>
            </w:r>
          </w:p>
          <w:p w14:paraId="061A4712" w14:textId="77777777" w:rsidR="00857EDE" w:rsidRPr="00160528" w:rsidRDefault="00857EDE" w:rsidP="00160528">
            <w:pPr>
              <w:rPr>
                <w:rFonts w:asciiTheme="minorHAnsi" w:hAnsiTheme="minorHAnsi" w:cstheme="minorHAnsi"/>
                <w:sz w:val="22"/>
                <w:szCs w:val="22"/>
              </w:rPr>
            </w:pPr>
          </w:p>
        </w:tc>
        <w:tc>
          <w:tcPr>
            <w:tcW w:w="2211" w:type="dxa"/>
          </w:tcPr>
          <w:p w14:paraId="39253D27" w14:textId="77777777" w:rsidR="00857EDE" w:rsidRPr="0011461C" w:rsidRDefault="00857EDE" w:rsidP="00B10158">
            <w:pPr>
              <w:jc w:val="center"/>
              <w:rPr>
                <w:rFonts w:asciiTheme="minorHAnsi" w:hAnsiTheme="minorHAnsi" w:cstheme="minorHAnsi"/>
                <w:sz w:val="22"/>
                <w:szCs w:val="22"/>
              </w:rPr>
            </w:pPr>
          </w:p>
        </w:tc>
      </w:tr>
      <w:tr w:rsidR="00857EDE" w:rsidRPr="0011461C" w14:paraId="6CA3A80F" w14:textId="77777777" w:rsidTr="00AD4B76">
        <w:trPr>
          <w:gridAfter w:val="1"/>
          <w:wAfter w:w="13" w:type="dxa"/>
        </w:trPr>
        <w:tc>
          <w:tcPr>
            <w:tcW w:w="421" w:type="dxa"/>
          </w:tcPr>
          <w:p w14:paraId="30F76331" w14:textId="77777777" w:rsidR="00857EDE" w:rsidRPr="0011461C" w:rsidRDefault="00857EDE"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1DA51FA7" w14:textId="00CF38CD" w:rsidR="00857EDE"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62BBFCC4" w14:textId="2D7405C2" w:rsidR="00857EDE" w:rsidRPr="0011461C" w:rsidRDefault="0052003A" w:rsidP="00B10158">
            <w:pPr>
              <w:jc w:val="center"/>
              <w:rPr>
                <w:rFonts w:asciiTheme="minorHAnsi" w:hAnsiTheme="minorHAnsi" w:cstheme="minorHAnsi"/>
                <w:sz w:val="22"/>
                <w:szCs w:val="22"/>
              </w:rPr>
            </w:pPr>
            <w:r w:rsidRPr="0052003A">
              <w:rPr>
                <w:rFonts w:asciiTheme="minorHAnsi" w:hAnsiTheme="minorHAnsi" w:cstheme="minorHAnsi"/>
                <w:sz w:val="22"/>
                <w:szCs w:val="22"/>
              </w:rPr>
              <w:t>2.1. Cele i korzyści wynikające z projektu</w:t>
            </w:r>
          </w:p>
        </w:tc>
        <w:tc>
          <w:tcPr>
            <w:tcW w:w="7370" w:type="dxa"/>
          </w:tcPr>
          <w:p w14:paraId="7DBC82BA"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Cel - 3 Opracowanie narzędzi cyfrowych i AI wspierających opracowanie zasobów.</w:t>
            </w:r>
          </w:p>
          <w:p w14:paraId="43F0041E"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Korzyść: • opracowanie bezpiecznego modelu AI opartego na zasadzie human-in-theloop. </w:t>
            </w:r>
          </w:p>
          <w:p w14:paraId="69DAD820"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Wskazana korzyść została sformułowana jako produkt lub działania projektowe, a nie efekt wynikający z wykorzystania rezultatów projektu przez interesariuszy. Korzyści powinny opisywać pozytywną zmianę lub wartość osiąganą dzięki realizacji projektu</w:t>
            </w:r>
          </w:p>
          <w:p w14:paraId="60DCE6C2" w14:textId="77777777" w:rsidR="00857EDE" w:rsidRPr="0011461C" w:rsidRDefault="00857EDE" w:rsidP="00B10158">
            <w:pPr>
              <w:rPr>
                <w:rFonts w:asciiTheme="minorHAnsi" w:hAnsiTheme="minorHAnsi" w:cstheme="minorHAnsi"/>
                <w:sz w:val="22"/>
                <w:szCs w:val="22"/>
              </w:rPr>
            </w:pPr>
          </w:p>
        </w:tc>
        <w:tc>
          <w:tcPr>
            <w:tcW w:w="2268" w:type="dxa"/>
          </w:tcPr>
          <w:p w14:paraId="2B9EFB17"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Proszę o analizę i korektę opisu założeń</w:t>
            </w:r>
          </w:p>
          <w:p w14:paraId="158D8E79" w14:textId="77777777" w:rsidR="00857EDE" w:rsidRPr="00160528" w:rsidRDefault="00857EDE" w:rsidP="00160528">
            <w:pPr>
              <w:rPr>
                <w:rFonts w:asciiTheme="minorHAnsi" w:hAnsiTheme="minorHAnsi" w:cstheme="minorHAnsi"/>
                <w:sz w:val="22"/>
                <w:szCs w:val="22"/>
              </w:rPr>
            </w:pPr>
          </w:p>
        </w:tc>
        <w:tc>
          <w:tcPr>
            <w:tcW w:w="2211" w:type="dxa"/>
          </w:tcPr>
          <w:p w14:paraId="729F844E" w14:textId="77777777" w:rsidR="00857EDE" w:rsidRPr="0011461C" w:rsidRDefault="00857EDE" w:rsidP="00B10158">
            <w:pPr>
              <w:jc w:val="center"/>
              <w:rPr>
                <w:rFonts w:asciiTheme="minorHAnsi" w:hAnsiTheme="minorHAnsi" w:cstheme="minorHAnsi"/>
                <w:sz w:val="22"/>
                <w:szCs w:val="22"/>
              </w:rPr>
            </w:pPr>
          </w:p>
        </w:tc>
      </w:tr>
      <w:tr w:rsidR="00B10158" w:rsidRPr="0011461C" w14:paraId="65F51C0D" w14:textId="77777777" w:rsidTr="00AD4B76">
        <w:trPr>
          <w:gridAfter w:val="1"/>
          <w:wAfter w:w="13" w:type="dxa"/>
        </w:trPr>
        <w:tc>
          <w:tcPr>
            <w:tcW w:w="421" w:type="dxa"/>
          </w:tcPr>
          <w:p w14:paraId="06C66B64"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051296AD" w14:textId="3017DE93"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52B274E" w14:textId="0DF703CB" w:rsidR="00B10158" w:rsidRPr="0011461C" w:rsidRDefault="00B10158" w:rsidP="00B10158">
            <w:pPr>
              <w:jc w:val="center"/>
              <w:rPr>
                <w:rFonts w:asciiTheme="minorHAnsi" w:hAnsiTheme="minorHAnsi" w:cstheme="minorHAnsi"/>
                <w:sz w:val="22"/>
                <w:szCs w:val="22"/>
              </w:rPr>
            </w:pPr>
            <w:r w:rsidRPr="00DC1B32">
              <w:rPr>
                <w:rFonts w:asciiTheme="minorHAnsi" w:hAnsiTheme="minorHAnsi" w:cstheme="minorHAnsi"/>
                <w:sz w:val="22"/>
                <w:szCs w:val="22"/>
              </w:rPr>
              <w:t>2.1. Cele i korzyści wynikające z projektu</w:t>
            </w:r>
          </w:p>
        </w:tc>
        <w:tc>
          <w:tcPr>
            <w:tcW w:w="7370" w:type="dxa"/>
          </w:tcPr>
          <w:p w14:paraId="7CE373C7"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Należy dodać wskaźniki:</w:t>
            </w:r>
          </w:p>
          <w:p w14:paraId="3CDD8E55"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„Instytucje publiczne otrzymujące wsparcie na opracowywanie usług, produktów i procesów cyfrowych” zgodnie z definicją w Państwa przypadku należy wskazać wartość „2”.</w:t>
            </w:r>
          </w:p>
          <w:p w14:paraId="1AAA223B"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podmiotów wspartych w zakresie rozwoju usług, produktów i procesów cyfrowych” – zgodnie z definicją wskaźnika wliczamy do niego przedsiębiorstwa (MŚP oraz duże), publiczne uczelnie, instytuty badawcze. Właściwa wartość w Państwa przypadku to 2.</w:t>
            </w:r>
          </w:p>
          <w:p w14:paraId="0BEFF2A0"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podmiotów, które udostępniły informacje sektora publicznego/dane prywatne on-line” – należy wskazać wartość odpowiednią ilości podmiotów z Partnerstwa, które udostępnią informacje sektora publicznego/dane prywatne on-line;</w:t>
            </w:r>
          </w:p>
          <w:p w14:paraId="0F3B98A7"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„Rozmiar udostępnionych on-line informacji sektora publicznego/danych prywatnych” – dane które będziecie udostępniać mają jakiś rozmiar zatem warto dodać ten wskaźnik;</w:t>
            </w:r>
          </w:p>
          <w:p w14:paraId="7C5BFECE"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„Rozmiar zdigitalizowanych informacji sektora publicznego/danych prywatnych” – analogicznie jak wyżej.</w:t>
            </w:r>
          </w:p>
          <w:p w14:paraId="538FBC52" w14:textId="77777777" w:rsidR="00B10158" w:rsidRPr="0011461C" w:rsidRDefault="00B10158" w:rsidP="00B10158">
            <w:pPr>
              <w:rPr>
                <w:rFonts w:asciiTheme="minorHAnsi" w:hAnsiTheme="minorHAnsi" w:cstheme="minorHAnsi"/>
                <w:sz w:val="22"/>
                <w:szCs w:val="22"/>
              </w:rPr>
            </w:pPr>
          </w:p>
        </w:tc>
        <w:tc>
          <w:tcPr>
            <w:tcW w:w="2268" w:type="dxa"/>
          </w:tcPr>
          <w:p w14:paraId="2342F54E"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4C3878B2" w14:textId="77777777" w:rsidR="00B10158" w:rsidRPr="0011461C" w:rsidRDefault="00B10158" w:rsidP="00B10158">
            <w:pPr>
              <w:rPr>
                <w:rFonts w:asciiTheme="minorHAnsi" w:hAnsiTheme="minorHAnsi" w:cstheme="minorHAnsi"/>
                <w:sz w:val="22"/>
                <w:szCs w:val="22"/>
              </w:rPr>
            </w:pPr>
          </w:p>
        </w:tc>
        <w:tc>
          <w:tcPr>
            <w:tcW w:w="2211" w:type="dxa"/>
          </w:tcPr>
          <w:p w14:paraId="2D7B1583" w14:textId="77777777" w:rsidR="00B10158" w:rsidRPr="0011461C" w:rsidRDefault="00B10158" w:rsidP="00B10158">
            <w:pPr>
              <w:jc w:val="center"/>
              <w:rPr>
                <w:rFonts w:asciiTheme="minorHAnsi" w:hAnsiTheme="minorHAnsi" w:cstheme="minorHAnsi"/>
                <w:sz w:val="22"/>
                <w:szCs w:val="22"/>
              </w:rPr>
            </w:pPr>
          </w:p>
        </w:tc>
      </w:tr>
      <w:tr w:rsidR="00B10158" w:rsidRPr="0011461C" w14:paraId="7CEC316E" w14:textId="77777777" w:rsidTr="00AD4B76">
        <w:trPr>
          <w:gridAfter w:val="1"/>
          <w:wAfter w:w="13" w:type="dxa"/>
        </w:trPr>
        <w:tc>
          <w:tcPr>
            <w:tcW w:w="421" w:type="dxa"/>
          </w:tcPr>
          <w:p w14:paraId="0EA91490"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0786850C" w14:textId="25DCBD71"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4EAAE1B2" w14:textId="589A2FF8" w:rsidR="00B10158" w:rsidRPr="00DC1B32" w:rsidRDefault="00B10158" w:rsidP="00B10158">
            <w:pPr>
              <w:jc w:val="center"/>
              <w:rPr>
                <w:rFonts w:asciiTheme="minorHAnsi" w:hAnsiTheme="minorHAnsi" w:cstheme="minorHAnsi"/>
                <w:sz w:val="22"/>
                <w:szCs w:val="22"/>
              </w:rPr>
            </w:pPr>
            <w:r w:rsidRPr="00DC1B32">
              <w:rPr>
                <w:rFonts w:asciiTheme="minorHAnsi" w:hAnsiTheme="minorHAnsi" w:cstheme="minorHAnsi"/>
                <w:sz w:val="22"/>
                <w:szCs w:val="22"/>
              </w:rPr>
              <w:t>2.1. Cele i korzyści wynikające z projektu</w:t>
            </w:r>
          </w:p>
        </w:tc>
        <w:tc>
          <w:tcPr>
            <w:tcW w:w="7370" w:type="dxa"/>
          </w:tcPr>
          <w:p w14:paraId="1841E854"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Należy rozważyć dodanie wskaźników:</w:t>
            </w:r>
          </w:p>
          <w:p w14:paraId="337AB057"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Wartość usług, produktów i procesów cyfrowych opracowanych dla przedsiębiorstw;</w:t>
            </w:r>
          </w:p>
          <w:p w14:paraId="04CBBA92"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rozwiązań wykorzystujących informacje sektora publicznego/dane prywatne;</w:t>
            </w:r>
          </w:p>
          <w:p w14:paraId="16C13906"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pracowników IT objętych wsparciem szkoleniowym; (w podziale na płeć: K, M) – jeśli będą szkolenia;</w:t>
            </w:r>
          </w:p>
          <w:p w14:paraId="0DB567AF"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pracowników nie będących pracownikami IT, objętych wsparciem szkoleniowym; (w podziale na płeć: K, M) – jeśli będą szkolenia;</w:t>
            </w:r>
          </w:p>
          <w:p w14:paraId="03576983"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baz danych udostępnionych on-line poprzez API;</w:t>
            </w:r>
          </w:p>
          <w:p w14:paraId="4B777E43"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uruchomionych systemów teleinformatycznych;</w:t>
            </w:r>
          </w:p>
          <w:p w14:paraId="4233A89B"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utworzonych API;</w:t>
            </w:r>
          </w:p>
          <w:p w14:paraId="52D81B19"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 Liczba wygenerowanych kluczy API;</w:t>
            </w:r>
          </w:p>
          <w:p w14:paraId="0CA13652" w14:textId="77777777" w:rsidR="00B10158" w:rsidRPr="00DC1B32" w:rsidRDefault="00B10158" w:rsidP="00B10158">
            <w:pPr>
              <w:rPr>
                <w:rFonts w:asciiTheme="minorHAnsi" w:hAnsiTheme="minorHAnsi" w:cstheme="minorHAnsi"/>
                <w:sz w:val="22"/>
                <w:szCs w:val="22"/>
              </w:rPr>
            </w:pPr>
          </w:p>
        </w:tc>
        <w:tc>
          <w:tcPr>
            <w:tcW w:w="2268" w:type="dxa"/>
          </w:tcPr>
          <w:p w14:paraId="7EDF06AF"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1FAD944C" w14:textId="77777777" w:rsidR="00B10158" w:rsidRPr="0011461C" w:rsidRDefault="00B10158" w:rsidP="00B10158">
            <w:pPr>
              <w:rPr>
                <w:rFonts w:asciiTheme="minorHAnsi" w:hAnsiTheme="minorHAnsi" w:cstheme="minorHAnsi"/>
                <w:sz w:val="22"/>
                <w:szCs w:val="22"/>
              </w:rPr>
            </w:pPr>
          </w:p>
        </w:tc>
        <w:tc>
          <w:tcPr>
            <w:tcW w:w="2211" w:type="dxa"/>
          </w:tcPr>
          <w:p w14:paraId="611EFD67" w14:textId="77777777" w:rsidR="00B10158" w:rsidRPr="0011461C" w:rsidRDefault="00B10158" w:rsidP="00B10158">
            <w:pPr>
              <w:jc w:val="center"/>
              <w:rPr>
                <w:rFonts w:asciiTheme="minorHAnsi" w:hAnsiTheme="minorHAnsi" w:cstheme="minorHAnsi"/>
                <w:sz w:val="22"/>
                <w:szCs w:val="22"/>
              </w:rPr>
            </w:pPr>
          </w:p>
        </w:tc>
      </w:tr>
      <w:tr w:rsidR="00B10158" w:rsidRPr="0011461C" w14:paraId="484DBCE0" w14:textId="77777777" w:rsidTr="00AD4B76">
        <w:trPr>
          <w:gridAfter w:val="1"/>
          <w:wAfter w:w="13" w:type="dxa"/>
        </w:trPr>
        <w:tc>
          <w:tcPr>
            <w:tcW w:w="421" w:type="dxa"/>
          </w:tcPr>
          <w:p w14:paraId="62E636D3"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4D23AE8" w14:textId="12766CF0"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002AB299" w14:textId="5171FB56" w:rsidR="00B10158" w:rsidRPr="00DC1B32" w:rsidRDefault="00B10158" w:rsidP="00B10158">
            <w:pPr>
              <w:jc w:val="center"/>
              <w:rPr>
                <w:rFonts w:asciiTheme="minorHAnsi" w:hAnsiTheme="minorHAnsi" w:cstheme="minorHAnsi"/>
                <w:sz w:val="22"/>
                <w:szCs w:val="22"/>
              </w:rPr>
            </w:pPr>
            <w:r w:rsidRPr="00DC1B32">
              <w:rPr>
                <w:rFonts w:asciiTheme="minorHAnsi" w:hAnsiTheme="minorHAnsi" w:cstheme="minorHAnsi"/>
                <w:sz w:val="22"/>
                <w:szCs w:val="22"/>
              </w:rPr>
              <w:t>2.1. Cele i korzyści wynikające z projektu</w:t>
            </w:r>
          </w:p>
        </w:tc>
        <w:tc>
          <w:tcPr>
            <w:tcW w:w="7370" w:type="dxa"/>
          </w:tcPr>
          <w:p w14:paraId="561EF2C6" w14:textId="77777777" w:rsidR="00B10158" w:rsidRPr="00DC1B32" w:rsidRDefault="00B10158" w:rsidP="00B10158">
            <w:pPr>
              <w:numPr>
                <w:ilvl w:val="0"/>
                <w:numId w:val="14"/>
              </w:numPr>
              <w:rPr>
                <w:rFonts w:asciiTheme="minorHAnsi" w:hAnsiTheme="minorHAnsi" w:cstheme="minorHAnsi"/>
                <w:sz w:val="22"/>
                <w:szCs w:val="22"/>
              </w:rPr>
            </w:pPr>
            <w:r w:rsidRPr="00DC1B32">
              <w:rPr>
                <w:rFonts w:asciiTheme="minorHAnsi" w:hAnsiTheme="minorHAnsi" w:cstheme="minorHAnsi"/>
                <w:sz w:val="22"/>
                <w:szCs w:val="22"/>
              </w:rPr>
              <w:t>Należy zmienić wskaźnik „liczba użytkowników” na wskaźnik wynikający z SZOP i instrukcji wypełniania wniosku tj.: „Użytkownicy nowych i zmodernizowanych publicznych usług, produktów i procesów cyfrowych”.</w:t>
            </w:r>
          </w:p>
          <w:p w14:paraId="7C547862" w14:textId="77777777" w:rsidR="00B10158" w:rsidRPr="00DC1B32" w:rsidRDefault="00B10158" w:rsidP="00B10158">
            <w:pPr>
              <w:numPr>
                <w:ilvl w:val="0"/>
                <w:numId w:val="14"/>
              </w:numPr>
              <w:rPr>
                <w:rFonts w:asciiTheme="minorHAnsi" w:hAnsiTheme="minorHAnsi" w:cstheme="minorHAnsi"/>
                <w:sz w:val="22"/>
                <w:szCs w:val="22"/>
              </w:rPr>
            </w:pPr>
            <w:r w:rsidRPr="00DC1B32">
              <w:rPr>
                <w:rFonts w:asciiTheme="minorHAnsi" w:hAnsiTheme="minorHAnsi" w:cstheme="minorHAnsi"/>
                <w:sz w:val="22"/>
                <w:szCs w:val="22"/>
              </w:rPr>
              <w:t>Należy zmienić wskaźnik „liczba portali” na wskaźnik wynikający z SZOP i instrukcji wypełniania wniosku tj.: „Liczba platform udostępniania dokumentów zawierających informacje sektora publicznego/dane prywatne”.</w:t>
            </w:r>
          </w:p>
          <w:p w14:paraId="4F9B3B5D" w14:textId="77777777" w:rsidR="00B10158" w:rsidRPr="00DC1B32" w:rsidRDefault="00B10158" w:rsidP="00B10158">
            <w:pPr>
              <w:numPr>
                <w:ilvl w:val="0"/>
                <w:numId w:val="14"/>
              </w:numPr>
              <w:rPr>
                <w:rFonts w:asciiTheme="minorHAnsi" w:hAnsiTheme="minorHAnsi" w:cstheme="minorHAnsi"/>
                <w:sz w:val="22"/>
                <w:szCs w:val="22"/>
              </w:rPr>
            </w:pPr>
            <w:r w:rsidRPr="00DC1B32">
              <w:rPr>
                <w:rFonts w:asciiTheme="minorHAnsi" w:hAnsiTheme="minorHAnsi" w:cstheme="minorHAnsi"/>
                <w:sz w:val="22"/>
                <w:szCs w:val="22"/>
              </w:rPr>
              <w:t>Należy zmienić wskaźnik „liczba udostępnionych dokumentów” na wskaźnik wynikający z SZOP i instrukcji wypełniania wniosku tj.: „Liczba udostępnionych on-line dokumentów zawierających informacje sektora publicznego/dane prywatne”.</w:t>
            </w:r>
          </w:p>
          <w:p w14:paraId="1141510E" w14:textId="77777777" w:rsidR="00B10158" w:rsidRPr="00DC1B32" w:rsidRDefault="00B10158" w:rsidP="00B10158">
            <w:pPr>
              <w:numPr>
                <w:ilvl w:val="0"/>
                <w:numId w:val="14"/>
              </w:numPr>
              <w:rPr>
                <w:rFonts w:asciiTheme="minorHAnsi" w:hAnsiTheme="minorHAnsi" w:cstheme="minorHAnsi"/>
                <w:sz w:val="22"/>
                <w:szCs w:val="22"/>
              </w:rPr>
            </w:pPr>
            <w:r w:rsidRPr="00DC1B32">
              <w:rPr>
                <w:rFonts w:asciiTheme="minorHAnsi" w:hAnsiTheme="minorHAnsi" w:cstheme="minorHAnsi"/>
                <w:sz w:val="22"/>
                <w:szCs w:val="22"/>
              </w:rPr>
              <w:t>Należy zmienić wskaźnik „liczba zdigitalizowanych dokumentów” na wskaźnik wynikający z SZOP i instrukcji wypełniania wniosku tj.: „Liczba zdigitalizowanych dokumentów zawierających informacje sektora publicznego/dane prywatne”.</w:t>
            </w:r>
          </w:p>
          <w:p w14:paraId="011242AC" w14:textId="77777777" w:rsidR="00B10158" w:rsidRPr="00DC1B32" w:rsidRDefault="00B10158" w:rsidP="00B10158">
            <w:pPr>
              <w:rPr>
                <w:rFonts w:asciiTheme="minorHAnsi" w:hAnsiTheme="minorHAnsi" w:cstheme="minorHAnsi"/>
                <w:sz w:val="22"/>
                <w:szCs w:val="22"/>
              </w:rPr>
            </w:pPr>
          </w:p>
        </w:tc>
        <w:tc>
          <w:tcPr>
            <w:tcW w:w="2268" w:type="dxa"/>
          </w:tcPr>
          <w:p w14:paraId="1C2A5923" w14:textId="77777777" w:rsidR="00B10158" w:rsidRPr="00DC1B32" w:rsidRDefault="00B10158" w:rsidP="00B10158">
            <w:pPr>
              <w:rPr>
                <w:rFonts w:asciiTheme="minorHAnsi" w:hAnsiTheme="minorHAnsi" w:cstheme="minorHAnsi"/>
                <w:sz w:val="22"/>
                <w:szCs w:val="22"/>
              </w:rPr>
            </w:pPr>
            <w:r w:rsidRPr="00DC1B32">
              <w:rPr>
                <w:rFonts w:asciiTheme="minorHAnsi" w:hAnsiTheme="minorHAnsi" w:cstheme="minorHAnsi"/>
                <w:sz w:val="22"/>
                <w:szCs w:val="22"/>
              </w:rPr>
              <w:t>Proszę o analizę i korektę opisu założeń</w:t>
            </w:r>
          </w:p>
          <w:p w14:paraId="34945E9C" w14:textId="77777777" w:rsidR="00B10158" w:rsidRPr="00DC1B32" w:rsidRDefault="00B10158" w:rsidP="00B10158">
            <w:pPr>
              <w:rPr>
                <w:rFonts w:asciiTheme="minorHAnsi" w:hAnsiTheme="minorHAnsi" w:cstheme="minorHAnsi"/>
                <w:sz w:val="22"/>
                <w:szCs w:val="22"/>
              </w:rPr>
            </w:pPr>
          </w:p>
        </w:tc>
        <w:tc>
          <w:tcPr>
            <w:tcW w:w="2211" w:type="dxa"/>
          </w:tcPr>
          <w:p w14:paraId="3AFE4945" w14:textId="77777777" w:rsidR="00B10158" w:rsidRPr="0011461C" w:rsidRDefault="00B10158" w:rsidP="00B10158">
            <w:pPr>
              <w:jc w:val="center"/>
              <w:rPr>
                <w:rFonts w:asciiTheme="minorHAnsi" w:hAnsiTheme="minorHAnsi" w:cstheme="minorHAnsi"/>
                <w:sz w:val="22"/>
                <w:szCs w:val="22"/>
              </w:rPr>
            </w:pPr>
          </w:p>
        </w:tc>
      </w:tr>
      <w:tr w:rsidR="00B10158" w:rsidRPr="0011461C" w14:paraId="4620A7E0" w14:textId="77777777" w:rsidTr="00AD4B76">
        <w:trPr>
          <w:gridAfter w:val="1"/>
          <w:wAfter w:w="13" w:type="dxa"/>
        </w:trPr>
        <w:tc>
          <w:tcPr>
            <w:tcW w:w="421" w:type="dxa"/>
          </w:tcPr>
          <w:p w14:paraId="3D196333"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11FF7718" w14:textId="3833BD7F"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108885D9" w14:textId="1311001D"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2.1. Cele i korzyści wynikające z projektu</w:t>
            </w:r>
          </w:p>
        </w:tc>
        <w:tc>
          <w:tcPr>
            <w:tcW w:w="7370" w:type="dxa"/>
          </w:tcPr>
          <w:p w14:paraId="60839D29" w14:textId="10216E13"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KPI: Wskaźniki KPI 1.1 i KPI 1.2 mogą częściowo mierzyć ten sam efekt projektu, ponieważ nie określono różnicy pomiędzy „zgromadzeniem” a „digitalizacją” dokumentów. Wymaga doprecyzowania zakres czynności odpowiadających każdemu wskaźnikowi oraz zapewnienie ich rozłączności metodologicznej.</w:t>
            </w:r>
          </w:p>
        </w:tc>
        <w:tc>
          <w:tcPr>
            <w:tcW w:w="2268" w:type="dxa"/>
          </w:tcPr>
          <w:p w14:paraId="5F27CDD2" w14:textId="77777777"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Proszę o analizę i korektę opisu założeń</w:t>
            </w:r>
          </w:p>
          <w:p w14:paraId="34312B1A" w14:textId="197D87D6"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 </w:t>
            </w:r>
          </w:p>
        </w:tc>
        <w:tc>
          <w:tcPr>
            <w:tcW w:w="2211" w:type="dxa"/>
          </w:tcPr>
          <w:p w14:paraId="5D4F4BED" w14:textId="77777777" w:rsidR="00B10158" w:rsidRPr="0011461C" w:rsidRDefault="00B10158" w:rsidP="00B10158">
            <w:pPr>
              <w:jc w:val="center"/>
              <w:rPr>
                <w:rFonts w:asciiTheme="minorHAnsi" w:hAnsiTheme="minorHAnsi" w:cstheme="minorHAnsi"/>
                <w:sz w:val="22"/>
                <w:szCs w:val="22"/>
              </w:rPr>
            </w:pPr>
          </w:p>
        </w:tc>
      </w:tr>
      <w:tr w:rsidR="00B10158" w:rsidRPr="0011461C" w14:paraId="40601705" w14:textId="77777777" w:rsidTr="00AD4B76">
        <w:trPr>
          <w:gridAfter w:val="1"/>
          <w:wAfter w:w="13" w:type="dxa"/>
        </w:trPr>
        <w:tc>
          <w:tcPr>
            <w:tcW w:w="421" w:type="dxa"/>
          </w:tcPr>
          <w:p w14:paraId="6B06DC11"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01355D68" w14:textId="061938B9"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74D218A" w14:textId="3DD3C32D"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2.2. Udostępnione e-usługi</w:t>
            </w:r>
          </w:p>
        </w:tc>
        <w:tc>
          <w:tcPr>
            <w:tcW w:w="7370" w:type="dxa"/>
          </w:tcPr>
          <w:p w14:paraId="14B04D2D" w14:textId="77777777" w:rsidR="00B10158"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Wątpliwości budzi zakwalifikowanie wskazanych rozwiązań jako e-usług publicznych. Zgodnie z definicją e-usługi publicznej, usługa taka powinna umożliwiać usługobiorcy spełnienie obowiązku lub skorzystanie z uprawnienia wynikającego z przepisów prawa za pomocą środków komunikacji elektronicznej. Opisane rozwiązania mają charakter narzędziowy, ekspercki, repozytoryjny lub wspierający procesy zarządzania i udostępniania zasobów cyfrowych, jednak w dokumentacji nie wykazano, aby umożliwiały realizację konkretnej usługi publicznej wynikającej z obowiązujących przepisów prawa. W szczególności funkcje związane z zarządzaniem digitalizacją, opisem archiwalnym czy wsparciem eksperckim AI wydają się stanowić funkcjonalności systemów teleinformatycznych, a nie e-usługi publiczne w rozumieniu przywołanej definicji.”</w:t>
            </w:r>
          </w:p>
          <w:p w14:paraId="4A8D75EA" w14:textId="77777777"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 xml:space="preserve">Uprzejmie proszę o analizę wskazanych e-usług pod kątem definicji: </w:t>
            </w:r>
          </w:p>
          <w:p w14:paraId="2FF15F2F" w14:textId="77777777"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E-usługa publiczna (elektroniczna usługa publiczna) - działanie (nie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w:t>
            </w:r>
          </w:p>
          <w:p w14:paraId="7C97246A" w14:textId="77777777" w:rsid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t>E-usługa publiczna jest świadczona przez usługodawcę i realizowana przez usługobiorcę przy wykorzystaniu</w:t>
            </w:r>
            <w:r>
              <w:rPr>
                <w:rFonts w:asciiTheme="minorHAnsi" w:hAnsiTheme="minorHAnsi" w:cstheme="minorHAnsi"/>
                <w:sz w:val="22"/>
                <w:szCs w:val="22"/>
              </w:rPr>
              <w:t xml:space="preserve"> </w:t>
            </w:r>
            <w:r w:rsidRPr="00160528">
              <w:rPr>
                <w:rFonts w:asciiTheme="minorHAnsi" w:hAnsiTheme="minorHAnsi" w:cstheme="minorHAnsi"/>
                <w:sz w:val="22"/>
                <w:szCs w:val="22"/>
              </w:rPr>
              <w:t>systemu/systemów teleinformatycznych.</w:t>
            </w:r>
          </w:p>
          <w:p w14:paraId="5B3AD933" w14:textId="77777777" w:rsidR="0052003A" w:rsidRPr="0052003A" w:rsidRDefault="0052003A" w:rsidP="0052003A">
            <w:pPr>
              <w:rPr>
                <w:rFonts w:asciiTheme="minorHAnsi" w:hAnsiTheme="minorHAnsi" w:cstheme="minorHAnsi"/>
                <w:sz w:val="22"/>
                <w:szCs w:val="22"/>
              </w:rPr>
            </w:pPr>
          </w:p>
          <w:p w14:paraId="7BAB578F"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Nazwa e-usługi powinna być sformułowana w sposób jednoznacznie wskazujący na efekt realizowanego procesu i obustronność działań (np. w formie wnioskowania/logowania przez usługobiorcę i dostarczenie/otrzymanie na podstawie podanych parametrów przez usługodawcę oczekiwanego dokumentu/danych, np.: </w:t>
            </w:r>
          </w:p>
          <w:p w14:paraId="774B0793"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 „generowanie raportów” - nie wskazuje na e-usługę, </w:t>
            </w:r>
          </w:p>
          <w:p w14:paraId="146E91B5"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lastRenderedPageBreak/>
              <w:t xml:space="preserve">• „składanie wniosków w procesie budowlanym” – nie wskazuje na e-usługę, a grupę e-usług, </w:t>
            </w:r>
          </w:p>
          <w:p w14:paraId="70D8979B"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 „wnioskowanie o dowód osobisty” czy „rejestracja działalności gospodarczej za pośrednictwem systemów teleinformatycznych administracji publicznej” - wskazuje na e-usługę. </w:t>
            </w:r>
          </w:p>
          <w:p w14:paraId="650CA544" w14:textId="0C9C38E7" w:rsidR="0052003A" w:rsidRPr="0011461C"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 Dla usług modyfikowanych w nazwie e-usługi na końcu należy dodać sformułowanie „(modyfikacja)”. </w:t>
            </w:r>
          </w:p>
        </w:tc>
        <w:tc>
          <w:tcPr>
            <w:tcW w:w="2268" w:type="dxa"/>
          </w:tcPr>
          <w:p w14:paraId="74B664AD" w14:textId="77777777" w:rsidR="00160528" w:rsidRPr="00160528" w:rsidRDefault="00160528" w:rsidP="00160528">
            <w:pPr>
              <w:rPr>
                <w:rFonts w:asciiTheme="minorHAnsi" w:hAnsiTheme="minorHAnsi" w:cstheme="minorHAnsi"/>
                <w:sz w:val="22"/>
                <w:szCs w:val="22"/>
              </w:rPr>
            </w:pPr>
            <w:r w:rsidRPr="00160528">
              <w:rPr>
                <w:rFonts w:asciiTheme="minorHAnsi" w:hAnsiTheme="minorHAnsi" w:cstheme="minorHAnsi"/>
                <w:sz w:val="22"/>
                <w:szCs w:val="22"/>
              </w:rPr>
              <w:lastRenderedPageBreak/>
              <w:t>Proszę o analizę i korektę opisu założeń</w:t>
            </w:r>
          </w:p>
          <w:p w14:paraId="312D09EE" w14:textId="2F38DFBA" w:rsidR="00B10158" w:rsidRPr="0011461C" w:rsidRDefault="00B10158" w:rsidP="00B10158">
            <w:pPr>
              <w:rPr>
                <w:rFonts w:asciiTheme="minorHAnsi" w:hAnsiTheme="minorHAnsi" w:cstheme="minorHAnsi"/>
                <w:sz w:val="22"/>
                <w:szCs w:val="22"/>
              </w:rPr>
            </w:pPr>
          </w:p>
        </w:tc>
        <w:tc>
          <w:tcPr>
            <w:tcW w:w="2211" w:type="dxa"/>
          </w:tcPr>
          <w:p w14:paraId="27E2BC57" w14:textId="77777777" w:rsidR="00B10158" w:rsidRPr="0011461C" w:rsidRDefault="00B10158" w:rsidP="00B10158">
            <w:pPr>
              <w:jc w:val="center"/>
              <w:rPr>
                <w:rFonts w:asciiTheme="minorHAnsi" w:hAnsiTheme="minorHAnsi" w:cstheme="minorHAnsi"/>
                <w:sz w:val="22"/>
                <w:szCs w:val="22"/>
              </w:rPr>
            </w:pPr>
          </w:p>
        </w:tc>
      </w:tr>
      <w:tr w:rsidR="00B10158" w:rsidRPr="0011461C" w14:paraId="0CE7FFDC" w14:textId="77777777" w:rsidTr="00AD4B76">
        <w:trPr>
          <w:gridAfter w:val="1"/>
          <w:wAfter w:w="13" w:type="dxa"/>
        </w:trPr>
        <w:tc>
          <w:tcPr>
            <w:tcW w:w="421" w:type="dxa"/>
          </w:tcPr>
          <w:p w14:paraId="7BEA0DA1"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5D19D797" w14:textId="27E3CC2E"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4C7C800" w14:textId="77777777"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2.3. Udostępnione informacje sektora publicznego i</w:t>
            </w:r>
          </w:p>
          <w:p w14:paraId="4370B0AB" w14:textId="6F507480" w:rsidR="00B10158" w:rsidRPr="0011461C" w:rsidRDefault="00B10158" w:rsidP="00B10158">
            <w:pPr>
              <w:jc w:val="center"/>
              <w:rPr>
                <w:rFonts w:asciiTheme="minorHAnsi" w:hAnsiTheme="minorHAnsi" w:cstheme="minorHAnsi"/>
                <w:b/>
                <w:bCs/>
                <w:sz w:val="22"/>
                <w:szCs w:val="22"/>
              </w:rPr>
            </w:pPr>
            <w:r w:rsidRPr="0011461C">
              <w:rPr>
                <w:rFonts w:asciiTheme="minorHAnsi" w:hAnsiTheme="minorHAnsi" w:cstheme="minorHAnsi"/>
                <w:sz w:val="22"/>
                <w:szCs w:val="22"/>
              </w:rPr>
              <w:t>zdigitalizowane zasoby</w:t>
            </w:r>
          </w:p>
        </w:tc>
        <w:tc>
          <w:tcPr>
            <w:tcW w:w="7370" w:type="dxa"/>
          </w:tcPr>
          <w:p w14:paraId="7B920D23" w14:textId="23CC263D"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Suma wskazanych w tabeli zasobów nie pozwala jednoznacznie zweryfikować możliwości osiągnięcia wartości:</w:t>
            </w:r>
          </w:p>
          <w:p w14:paraId="2F4D2685"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100 000 zgromadzonych dokumentów,</w:t>
            </w:r>
          </w:p>
          <w:p w14:paraId="3DCB8C57"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100 000 zdigitalizowanych dokumentów,</w:t>
            </w:r>
          </w:p>
          <w:p w14:paraId="44D3BF25"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50 000 udostępnionych dokumentów.</w:t>
            </w:r>
          </w:p>
          <w:p w14:paraId="0B615FD3"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 szczególności znaczna część zasobów została opisana jako:</w:t>
            </w:r>
          </w:p>
          <w:p w14:paraId="3FF71B4B"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„rekordy”,</w:t>
            </w:r>
          </w:p>
          <w:p w14:paraId="05DEDDEC"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„strony”,</w:t>
            </w:r>
          </w:p>
          <w:p w14:paraId="51F459C3"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„obiekty”,</w:t>
            </w:r>
          </w:p>
          <w:p w14:paraId="26245C11"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„materiały online”,</w:t>
            </w:r>
          </w:p>
          <w:p w14:paraId="070745B6" w14:textId="77777777" w:rsidR="00B10158"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co może oznaczać różne jednostki pomiarowe.</w:t>
            </w:r>
          </w:p>
          <w:p w14:paraId="43511165" w14:textId="2421C3D0" w:rsidR="0052003A" w:rsidRDefault="0052003A" w:rsidP="00B10158">
            <w:pPr>
              <w:rPr>
                <w:rFonts w:asciiTheme="minorHAnsi" w:hAnsiTheme="minorHAnsi" w:cstheme="minorHAnsi"/>
                <w:sz w:val="22"/>
                <w:szCs w:val="22"/>
              </w:rPr>
            </w:pPr>
            <w:r w:rsidRPr="0052003A">
              <w:rPr>
                <w:rFonts w:asciiTheme="minorHAnsi" w:hAnsiTheme="minorHAnsi" w:cstheme="minorHAnsi"/>
                <w:sz w:val="22"/>
                <w:szCs w:val="22"/>
              </w:rPr>
              <w:t>Celem punktu jest zaprezentowanie wszystkich zasobów (np. rejestrów niebędących rejestrami publicznymi określonymi aktami prawnymi, dokumentów, obiektów muzealnych, preparatów, nagrań dźwiękowych i filmów, zbiorów danych nietworzących rejestrów publicznych), które w projekcie są planowane do zdigitalizowania lub udostępnienia i upublicznienia</w:t>
            </w:r>
            <w:r>
              <w:rPr>
                <w:rFonts w:asciiTheme="minorHAnsi" w:hAnsiTheme="minorHAnsi" w:cstheme="minorHAnsi"/>
                <w:sz w:val="22"/>
                <w:szCs w:val="22"/>
              </w:rPr>
              <w:t>.</w:t>
            </w:r>
          </w:p>
          <w:p w14:paraId="09BAD793" w14:textId="77777777" w:rsidR="0052003A" w:rsidRPr="0052003A" w:rsidRDefault="0052003A" w:rsidP="0052003A">
            <w:pPr>
              <w:rPr>
                <w:rFonts w:asciiTheme="minorHAnsi" w:hAnsiTheme="minorHAnsi" w:cstheme="minorHAnsi"/>
                <w:sz w:val="22"/>
                <w:szCs w:val="22"/>
              </w:rPr>
            </w:pPr>
          </w:p>
          <w:p w14:paraId="5FECC910" w14:textId="50815CF2" w:rsidR="0052003A" w:rsidRPr="0052003A" w:rsidRDefault="0052003A" w:rsidP="0052003A">
            <w:pPr>
              <w:rPr>
                <w:rFonts w:asciiTheme="minorHAnsi" w:hAnsiTheme="minorHAnsi" w:cstheme="minorHAnsi"/>
                <w:sz w:val="22"/>
                <w:szCs w:val="22"/>
              </w:rPr>
            </w:pPr>
            <w:r>
              <w:rPr>
                <w:rFonts w:asciiTheme="minorHAnsi" w:hAnsiTheme="minorHAnsi" w:cstheme="minorHAnsi"/>
                <w:sz w:val="22"/>
                <w:szCs w:val="22"/>
              </w:rPr>
              <w:t>S</w:t>
            </w:r>
            <w:r w:rsidRPr="0052003A">
              <w:rPr>
                <w:rFonts w:asciiTheme="minorHAnsi" w:hAnsiTheme="minorHAnsi" w:cstheme="minorHAnsi"/>
                <w:sz w:val="22"/>
                <w:szCs w:val="22"/>
              </w:rPr>
              <w:t xml:space="preserve">ugeruje się zaprezentowanie informacji/ zasobów w następujący sposób: </w:t>
            </w:r>
          </w:p>
          <w:p w14:paraId="19EA6087" w14:textId="77777777" w:rsidR="0052003A" w:rsidRP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o „Zdigitalizowane i udostępnione …………..” (jeśli zasób będzie digitalizowany i jednocześnie udostępniony w ramach projektu), </w:t>
            </w:r>
          </w:p>
          <w:p w14:paraId="4F85DC3B" w14:textId="77777777" w:rsidR="0052003A" w:rsidRDefault="0052003A" w:rsidP="0052003A">
            <w:pPr>
              <w:rPr>
                <w:rFonts w:asciiTheme="minorHAnsi" w:hAnsiTheme="minorHAnsi" w:cstheme="minorHAnsi"/>
                <w:sz w:val="22"/>
                <w:szCs w:val="22"/>
              </w:rPr>
            </w:pPr>
            <w:r w:rsidRPr="0052003A">
              <w:rPr>
                <w:rFonts w:asciiTheme="minorHAnsi" w:hAnsiTheme="minorHAnsi" w:cstheme="minorHAnsi"/>
                <w:sz w:val="22"/>
                <w:szCs w:val="22"/>
              </w:rPr>
              <w:t xml:space="preserve">o „Udostępnione ……….…” (jeśli zasób nie będzie digitalizowany w ramach projektu, ale będzie udostępniony), </w:t>
            </w:r>
          </w:p>
          <w:p w14:paraId="2AC360CF" w14:textId="77777777" w:rsidR="0052003A" w:rsidRPr="0052003A" w:rsidRDefault="0052003A" w:rsidP="0052003A">
            <w:pPr>
              <w:pStyle w:val="Akapitzlist"/>
              <w:numPr>
                <w:ilvl w:val="0"/>
                <w:numId w:val="17"/>
              </w:numPr>
              <w:rPr>
                <w:rFonts w:asciiTheme="minorHAnsi" w:hAnsiTheme="minorHAnsi" w:cstheme="minorHAnsi"/>
                <w:sz w:val="22"/>
                <w:szCs w:val="22"/>
              </w:rPr>
            </w:pPr>
            <w:r w:rsidRPr="0052003A">
              <w:rPr>
                <w:rFonts w:asciiTheme="minorHAnsi" w:hAnsiTheme="minorHAnsi" w:cstheme="minorHAnsi"/>
                <w:sz w:val="22"/>
                <w:szCs w:val="22"/>
              </w:rPr>
              <w:t xml:space="preserve">„Zdigitalizowane …………” (jeśli zasób będzie digitalizowany, ale nie będzie udostępniony w ramach projektu). </w:t>
            </w:r>
          </w:p>
          <w:p w14:paraId="45916F4E" w14:textId="77777777" w:rsidR="0052003A" w:rsidRDefault="0052003A" w:rsidP="00B10158">
            <w:pPr>
              <w:rPr>
                <w:rFonts w:asciiTheme="minorHAnsi" w:hAnsiTheme="minorHAnsi" w:cstheme="minorHAnsi"/>
                <w:sz w:val="22"/>
                <w:szCs w:val="22"/>
              </w:rPr>
            </w:pPr>
          </w:p>
          <w:p w14:paraId="553670C7" w14:textId="5BECC3ED" w:rsidR="0052003A" w:rsidRPr="0011461C" w:rsidRDefault="0052003A" w:rsidP="00B10158">
            <w:pPr>
              <w:rPr>
                <w:rFonts w:asciiTheme="minorHAnsi" w:hAnsiTheme="minorHAnsi" w:cstheme="minorHAnsi"/>
                <w:sz w:val="22"/>
                <w:szCs w:val="22"/>
              </w:rPr>
            </w:pPr>
          </w:p>
        </w:tc>
        <w:tc>
          <w:tcPr>
            <w:tcW w:w="2268" w:type="dxa"/>
          </w:tcPr>
          <w:p w14:paraId="56D2009B"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lastRenderedPageBreak/>
              <w:t>Proszę o analizę i korektę opisu założeń</w:t>
            </w:r>
          </w:p>
          <w:p w14:paraId="24916846" w14:textId="6539006B" w:rsidR="00B10158" w:rsidRPr="0011461C" w:rsidRDefault="00B10158" w:rsidP="00B10158">
            <w:pPr>
              <w:rPr>
                <w:rFonts w:asciiTheme="minorHAnsi" w:hAnsiTheme="minorHAnsi" w:cstheme="minorHAnsi"/>
                <w:sz w:val="22"/>
                <w:szCs w:val="22"/>
              </w:rPr>
            </w:pPr>
          </w:p>
        </w:tc>
        <w:tc>
          <w:tcPr>
            <w:tcW w:w="2211" w:type="dxa"/>
          </w:tcPr>
          <w:p w14:paraId="795A0112" w14:textId="77777777" w:rsidR="00B10158" w:rsidRPr="0011461C" w:rsidRDefault="00B10158" w:rsidP="00B10158">
            <w:pPr>
              <w:jc w:val="center"/>
              <w:rPr>
                <w:rFonts w:asciiTheme="minorHAnsi" w:hAnsiTheme="minorHAnsi" w:cstheme="minorHAnsi"/>
                <w:sz w:val="22"/>
                <w:szCs w:val="22"/>
              </w:rPr>
            </w:pPr>
          </w:p>
        </w:tc>
      </w:tr>
      <w:tr w:rsidR="000824FA" w:rsidRPr="0011461C" w14:paraId="19D34FF6" w14:textId="77777777" w:rsidTr="00AD4B76">
        <w:trPr>
          <w:gridAfter w:val="1"/>
          <w:wAfter w:w="13" w:type="dxa"/>
        </w:trPr>
        <w:tc>
          <w:tcPr>
            <w:tcW w:w="421" w:type="dxa"/>
          </w:tcPr>
          <w:p w14:paraId="0E86802A" w14:textId="77777777" w:rsidR="000824FA" w:rsidRPr="0011461C" w:rsidRDefault="000824FA"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58EF8D58" w14:textId="116C76BF" w:rsidR="000824FA"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90E4ABF" w14:textId="46E07FD5" w:rsidR="000824FA" w:rsidRPr="0011461C" w:rsidRDefault="000824FA" w:rsidP="00B10158">
            <w:pPr>
              <w:jc w:val="center"/>
              <w:rPr>
                <w:rFonts w:asciiTheme="minorHAnsi" w:hAnsiTheme="minorHAnsi" w:cstheme="minorHAnsi"/>
                <w:sz w:val="22"/>
                <w:szCs w:val="22"/>
              </w:rPr>
            </w:pPr>
            <w:r>
              <w:rPr>
                <w:rFonts w:asciiTheme="minorHAnsi" w:hAnsiTheme="minorHAnsi" w:cstheme="minorHAnsi"/>
                <w:sz w:val="22"/>
                <w:szCs w:val="22"/>
              </w:rPr>
              <w:t>2.4. Produkty końcowe projektu</w:t>
            </w:r>
          </w:p>
        </w:tc>
        <w:tc>
          <w:tcPr>
            <w:tcW w:w="7370" w:type="dxa"/>
          </w:tcPr>
          <w:p w14:paraId="1E821528"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i/>
                <w:iCs/>
                <w:sz w:val="22"/>
                <w:szCs w:val="22"/>
              </w:rPr>
              <w:t xml:space="preserve">W tabeli należy uwzględnić katalog końcowych produktów specjalistycznych projektów informatycznych, który obejmuje: </w:t>
            </w:r>
          </w:p>
          <w:p w14:paraId="7F725481"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 xml:space="preserve">• „Raport z inicjalnego testu prywatności” </w:t>
            </w:r>
          </w:p>
          <w:p w14:paraId="6020C2CF"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 xml:space="preserve">• „System teleinformatyczny ….” </w:t>
            </w:r>
          </w:p>
          <w:p w14:paraId="63DE7968"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 xml:space="preserve">• </w:t>
            </w:r>
            <w:r w:rsidRPr="000824FA">
              <w:rPr>
                <w:rFonts w:asciiTheme="minorHAnsi" w:hAnsiTheme="minorHAnsi" w:cstheme="minorHAnsi"/>
                <w:i/>
                <w:iCs/>
                <w:sz w:val="22"/>
                <w:szCs w:val="22"/>
              </w:rPr>
              <w:t xml:space="preserve">„Modyfikacja systemu teleinformatycznego … w zakresie modułów….” (ew. Rozbudowa) </w:t>
            </w:r>
          </w:p>
          <w:p w14:paraId="68E46E6F" w14:textId="0815092F" w:rsid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 xml:space="preserve">• … (produkty infrastrukturalne, wymienić kategorie) </w:t>
            </w:r>
            <w:r>
              <w:rPr>
                <w:rFonts w:asciiTheme="minorHAnsi" w:hAnsiTheme="minorHAnsi" w:cstheme="minorHAnsi"/>
                <w:sz w:val="22"/>
                <w:szCs w:val="22"/>
              </w:rPr>
              <w:t>itp.</w:t>
            </w:r>
          </w:p>
          <w:p w14:paraId="17C2DC79" w14:textId="77777777" w:rsidR="000824FA" w:rsidRPr="000824FA" w:rsidRDefault="000824FA" w:rsidP="000824FA">
            <w:pPr>
              <w:rPr>
                <w:rFonts w:asciiTheme="minorHAnsi" w:hAnsiTheme="minorHAnsi" w:cstheme="minorHAnsi"/>
                <w:sz w:val="22"/>
                <w:szCs w:val="22"/>
              </w:rPr>
            </w:pPr>
          </w:p>
          <w:p w14:paraId="2990C6AE"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 xml:space="preserve">Wykaz wymienianych produktów w zakresie: </w:t>
            </w:r>
          </w:p>
          <w:p w14:paraId="3222C7F2" w14:textId="77777777" w:rsidR="000824FA" w:rsidRPr="000824FA" w:rsidRDefault="000824FA" w:rsidP="000824FA">
            <w:pPr>
              <w:numPr>
                <w:ilvl w:val="0"/>
                <w:numId w:val="18"/>
              </w:numPr>
              <w:rPr>
                <w:rFonts w:asciiTheme="minorHAnsi" w:hAnsiTheme="minorHAnsi" w:cstheme="minorHAnsi"/>
                <w:sz w:val="22"/>
                <w:szCs w:val="22"/>
              </w:rPr>
            </w:pPr>
            <w:r w:rsidRPr="000824FA">
              <w:rPr>
                <w:rFonts w:asciiTheme="minorHAnsi" w:hAnsiTheme="minorHAnsi" w:cstheme="minorHAnsi"/>
                <w:i/>
                <w:iCs/>
                <w:sz w:val="22"/>
                <w:szCs w:val="22"/>
              </w:rPr>
              <w:t xml:space="preserve">systemów musi być spójny z informacjami prezentowanymi w pkt 7.1 na grafice i „Liście systemów..” oraz w pkt 4.2 w kolumnie pierwszej i drugiej tabeli, a także w pkt 7.2 na grafice prezentującej ich komponenty, </w:t>
            </w:r>
          </w:p>
          <w:p w14:paraId="7B5D545F" w14:textId="77777777" w:rsidR="000824FA" w:rsidRPr="000824FA" w:rsidRDefault="000824FA" w:rsidP="000824FA">
            <w:pPr>
              <w:numPr>
                <w:ilvl w:val="0"/>
                <w:numId w:val="18"/>
              </w:numPr>
              <w:rPr>
                <w:rFonts w:asciiTheme="minorHAnsi" w:hAnsiTheme="minorHAnsi" w:cstheme="minorHAnsi"/>
                <w:sz w:val="22"/>
                <w:szCs w:val="22"/>
              </w:rPr>
            </w:pPr>
            <w:r w:rsidRPr="000824FA">
              <w:rPr>
                <w:rFonts w:asciiTheme="minorHAnsi" w:hAnsiTheme="minorHAnsi" w:cstheme="minorHAnsi"/>
                <w:i/>
                <w:iCs/>
                <w:sz w:val="22"/>
                <w:szCs w:val="22"/>
              </w:rPr>
              <w:t xml:space="preserve">interfejsów API musi być spójny z informacjami prezentowanymi w pkt 7.1 na grafice i „Liście przepływów..” oraz w pkt 4.2 w kolumnie pierwszej i drugiej tabeli, </w:t>
            </w:r>
          </w:p>
          <w:p w14:paraId="467AA8F6" w14:textId="77777777" w:rsidR="000824FA" w:rsidRPr="000824FA" w:rsidRDefault="000824FA" w:rsidP="000824FA">
            <w:pPr>
              <w:numPr>
                <w:ilvl w:val="0"/>
                <w:numId w:val="18"/>
              </w:numPr>
              <w:rPr>
                <w:rFonts w:asciiTheme="minorHAnsi" w:hAnsiTheme="minorHAnsi" w:cstheme="minorHAnsi"/>
                <w:sz w:val="22"/>
                <w:szCs w:val="22"/>
              </w:rPr>
            </w:pPr>
            <w:r w:rsidRPr="000824FA">
              <w:rPr>
                <w:rFonts w:asciiTheme="minorHAnsi" w:hAnsiTheme="minorHAnsi" w:cstheme="minorHAnsi"/>
                <w:i/>
                <w:iCs/>
                <w:sz w:val="22"/>
                <w:szCs w:val="22"/>
              </w:rPr>
              <w:t xml:space="preserve">rejestrów musi być spójny z informacjami prezentowanymi w pkt 7.4 w liście dot. tworzenia i modyfikacji zasobów danych o charakterze rejestru publicznego, </w:t>
            </w:r>
          </w:p>
          <w:p w14:paraId="6AB0C74C" w14:textId="77777777" w:rsidR="000824FA" w:rsidRPr="000824FA" w:rsidRDefault="000824FA" w:rsidP="000824FA">
            <w:pPr>
              <w:numPr>
                <w:ilvl w:val="0"/>
                <w:numId w:val="18"/>
              </w:numPr>
              <w:rPr>
                <w:rFonts w:asciiTheme="minorHAnsi" w:hAnsiTheme="minorHAnsi" w:cstheme="minorHAnsi"/>
                <w:sz w:val="22"/>
                <w:szCs w:val="22"/>
              </w:rPr>
            </w:pPr>
            <w:r w:rsidRPr="000824FA">
              <w:rPr>
                <w:rFonts w:asciiTheme="minorHAnsi" w:hAnsiTheme="minorHAnsi" w:cstheme="minorHAnsi"/>
                <w:i/>
                <w:iCs/>
                <w:sz w:val="22"/>
                <w:szCs w:val="22"/>
              </w:rPr>
              <w:t xml:space="preserve">raportów z testów lub materiałów musi być spójny z informacjami prezentowanymi w pkt 4.2 w kolumnie pierwszej i drugiej tabeli, </w:t>
            </w:r>
          </w:p>
          <w:p w14:paraId="3456832A" w14:textId="43C76113" w:rsidR="000824FA" w:rsidRPr="0011461C" w:rsidRDefault="000824FA" w:rsidP="000824FA">
            <w:pPr>
              <w:numPr>
                <w:ilvl w:val="0"/>
                <w:numId w:val="18"/>
              </w:numPr>
              <w:rPr>
                <w:rFonts w:asciiTheme="minorHAnsi" w:hAnsiTheme="minorHAnsi" w:cstheme="minorHAnsi"/>
                <w:sz w:val="22"/>
                <w:szCs w:val="22"/>
              </w:rPr>
            </w:pPr>
            <w:r w:rsidRPr="000824FA">
              <w:rPr>
                <w:rFonts w:asciiTheme="minorHAnsi" w:hAnsiTheme="minorHAnsi" w:cstheme="minorHAnsi"/>
                <w:i/>
                <w:iCs/>
                <w:sz w:val="22"/>
                <w:szCs w:val="22"/>
              </w:rPr>
              <w:t>wszystkich produktów musi być spójny z informacjami prezentowanymi w pkt 3 w tabeli kamieni milowych</w:t>
            </w:r>
            <w:r w:rsidRPr="000824FA">
              <w:rPr>
                <w:rFonts w:asciiTheme="minorHAnsi" w:hAnsiTheme="minorHAnsi" w:cstheme="minorHAnsi"/>
                <w:sz w:val="22"/>
                <w:szCs w:val="22"/>
              </w:rPr>
              <w:t>.</w:t>
            </w:r>
          </w:p>
        </w:tc>
        <w:tc>
          <w:tcPr>
            <w:tcW w:w="2268" w:type="dxa"/>
          </w:tcPr>
          <w:p w14:paraId="75F2ACCF" w14:textId="7785CB6A" w:rsidR="000824FA" w:rsidRPr="0011461C" w:rsidRDefault="000824FA" w:rsidP="00B10158">
            <w:pPr>
              <w:rPr>
                <w:rFonts w:asciiTheme="minorHAnsi" w:hAnsiTheme="minorHAnsi" w:cstheme="minorHAnsi"/>
                <w:sz w:val="22"/>
                <w:szCs w:val="22"/>
              </w:rPr>
            </w:pPr>
            <w:r w:rsidRPr="000824FA">
              <w:rPr>
                <w:rFonts w:asciiTheme="minorHAnsi" w:hAnsiTheme="minorHAnsi" w:cstheme="minorHAnsi"/>
                <w:sz w:val="22"/>
                <w:szCs w:val="22"/>
              </w:rPr>
              <w:t>Proszę o analizę i korektę opisu założeń</w:t>
            </w:r>
          </w:p>
        </w:tc>
        <w:tc>
          <w:tcPr>
            <w:tcW w:w="2211" w:type="dxa"/>
          </w:tcPr>
          <w:p w14:paraId="79DC7722" w14:textId="77777777" w:rsidR="000824FA" w:rsidRPr="0011461C" w:rsidRDefault="000824FA" w:rsidP="00B10158">
            <w:pPr>
              <w:jc w:val="center"/>
              <w:rPr>
                <w:rFonts w:asciiTheme="minorHAnsi" w:hAnsiTheme="minorHAnsi" w:cstheme="minorHAnsi"/>
                <w:sz w:val="22"/>
                <w:szCs w:val="22"/>
              </w:rPr>
            </w:pPr>
          </w:p>
        </w:tc>
      </w:tr>
      <w:tr w:rsidR="00B10158" w:rsidRPr="0011461C" w14:paraId="0A050E75" w14:textId="77777777" w:rsidTr="00AD4B76">
        <w:trPr>
          <w:gridAfter w:val="1"/>
          <w:wAfter w:w="13" w:type="dxa"/>
        </w:trPr>
        <w:tc>
          <w:tcPr>
            <w:tcW w:w="421" w:type="dxa"/>
          </w:tcPr>
          <w:p w14:paraId="1E5EEE49"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AE83259" w14:textId="658F6C5F"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78E05346" w14:textId="322383E8"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 xml:space="preserve">3. </w:t>
            </w:r>
            <w:r w:rsidR="000824FA">
              <w:rPr>
                <w:rFonts w:asciiTheme="minorHAnsi" w:hAnsiTheme="minorHAnsi" w:cstheme="minorHAnsi"/>
                <w:sz w:val="22"/>
                <w:szCs w:val="22"/>
              </w:rPr>
              <w:t>Kamienie milowe</w:t>
            </w:r>
          </w:p>
        </w:tc>
        <w:tc>
          <w:tcPr>
            <w:tcW w:w="7370" w:type="dxa"/>
          </w:tcPr>
          <w:p w14:paraId="2FD71F12"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Kamienie milowe wymagają doprecyzowania pod kątem ich mierzalności, jednoznaczności oraz zgodności z definicją kamienia milowego jako kluczowego punktu kontrolnego projektu. Obecnie część kamieni opisuje działania operacyjne lub procesy (np. realizację zakupów, poziom digitalizacji), a nie jasno weryfikowalne osiągnięcia projektowe.</w:t>
            </w:r>
          </w:p>
          <w:p w14:paraId="6ACFCBEE"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lastRenderedPageBreak/>
              <w:t>Dodatkowo część kamieni łączy wiele niezależnych rezultatów technicznych, organizacyjnych i promocyjnych, co może utrudniać monitorowanie postępu i odbiory etapowe.</w:t>
            </w:r>
          </w:p>
          <w:p w14:paraId="40CF53DC"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Rekomenduje się:</w:t>
            </w:r>
          </w:p>
          <w:p w14:paraId="6CD0F610" w14:textId="77777777" w:rsidR="00B10158" w:rsidRPr="0011461C" w:rsidRDefault="00B10158" w:rsidP="00B10158">
            <w:pPr>
              <w:numPr>
                <w:ilvl w:val="0"/>
                <w:numId w:val="5"/>
              </w:numPr>
              <w:rPr>
                <w:rFonts w:asciiTheme="minorHAnsi" w:hAnsiTheme="minorHAnsi" w:cstheme="minorHAnsi"/>
                <w:sz w:val="22"/>
                <w:szCs w:val="22"/>
              </w:rPr>
            </w:pPr>
            <w:r w:rsidRPr="0011461C">
              <w:rPr>
                <w:rFonts w:asciiTheme="minorHAnsi" w:hAnsiTheme="minorHAnsi" w:cstheme="minorHAnsi"/>
                <w:sz w:val="22"/>
                <w:szCs w:val="22"/>
              </w:rPr>
              <w:t xml:space="preserve">rozdzielenie złożonych kamieni na mniejsze, mierzalne etapy, </w:t>
            </w:r>
          </w:p>
          <w:p w14:paraId="277CA72B" w14:textId="77777777" w:rsidR="00B10158" w:rsidRPr="0011461C" w:rsidRDefault="00B10158" w:rsidP="00B10158">
            <w:pPr>
              <w:numPr>
                <w:ilvl w:val="0"/>
                <w:numId w:val="5"/>
              </w:numPr>
              <w:rPr>
                <w:rFonts w:asciiTheme="minorHAnsi" w:hAnsiTheme="minorHAnsi" w:cstheme="minorHAnsi"/>
                <w:sz w:val="22"/>
                <w:szCs w:val="22"/>
              </w:rPr>
            </w:pPr>
            <w:r w:rsidRPr="0011461C">
              <w:rPr>
                <w:rFonts w:asciiTheme="minorHAnsi" w:hAnsiTheme="minorHAnsi" w:cstheme="minorHAnsi"/>
                <w:sz w:val="22"/>
                <w:szCs w:val="22"/>
              </w:rPr>
              <w:t xml:space="preserve">doprecyzowanie kryteriów odbioru komponentów AI i infrastruktury, </w:t>
            </w:r>
          </w:p>
          <w:p w14:paraId="7425F110" w14:textId="77777777" w:rsidR="00B10158" w:rsidRPr="0011461C" w:rsidRDefault="00B10158" w:rsidP="00B10158">
            <w:pPr>
              <w:numPr>
                <w:ilvl w:val="0"/>
                <w:numId w:val="5"/>
              </w:numPr>
              <w:rPr>
                <w:rFonts w:asciiTheme="minorHAnsi" w:hAnsiTheme="minorHAnsi" w:cstheme="minorHAnsi"/>
                <w:sz w:val="22"/>
                <w:szCs w:val="22"/>
              </w:rPr>
            </w:pPr>
            <w:r w:rsidRPr="0011461C">
              <w:rPr>
                <w:rFonts w:asciiTheme="minorHAnsi" w:hAnsiTheme="minorHAnsi" w:cstheme="minorHAnsi"/>
                <w:sz w:val="22"/>
                <w:szCs w:val="22"/>
              </w:rPr>
              <w:t xml:space="preserve">wyodrębnienie kamieni dotyczących standardów, interoperacyjności i udostępniania danych, </w:t>
            </w:r>
          </w:p>
          <w:p w14:paraId="6E9DE7D9" w14:textId="77777777" w:rsidR="00B10158" w:rsidRDefault="00B10158" w:rsidP="00B10158">
            <w:pPr>
              <w:numPr>
                <w:ilvl w:val="0"/>
                <w:numId w:val="5"/>
              </w:numPr>
              <w:rPr>
                <w:rFonts w:asciiTheme="minorHAnsi" w:hAnsiTheme="minorHAnsi" w:cstheme="minorHAnsi"/>
                <w:sz w:val="22"/>
                <w:szCs w:val="22"/>
              </w:rPr>
            </w:pPr>
            <w:r w:rsidRPr="0011461C">
              <w:rPr>
                <w:rFonts w:asciiTheme="minorHAnsi" w:hAnsiTheme="minorHAnsi" w:cstheme="minorHAnsi"/>
                <w:sz w:val="22"/>
                <w:szCs w:val="22"/>
              </w:rPr>
              <w:t>wyraźniejsze powiązanie kamieni milowych z kluczowymi produktami projektu</w:t>
            </w:r>
          </w:p>
          <w:p w14:paraId="55955C9C"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Rekomenduje się, aby kamień milowy stanowiły np.:</w:t>
            </w:r>
          </w:p>
          <w:p w14:paraId="75DFA130" w14:textId="50FED22A"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przeprowadzone testy prywatności, tj. przeprowadzony inicjalny test prywatności (przeprowadzany na etapie projektowania założeń projektu) oraz dodatkowo przeprowadzony weryfikacyjny test prywatności (przeprowadzany w trakcie realizacji projektu),</w:t>
            </w:r>
          </w:p>
          <w:p w14:paraId="32738685" w14:textId="2F0D4A5A"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rozstrzygnięte postępowania przetargowe na główne produkty projektu,</w:t>
            </w:r>
          </w:p>
          <w:p w14:paraId="34958AF9" w14:textId="5076F4BF"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rozpoczęte procesy testowania oprogramowania,</w:t>
            </w:r>
          </w:p>
          <w:p w14:paraId="10D69F74" w14:textId="2E74D6EC"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pozytywne wyniki testów oprogramowania (testów bezpieczeństwa, wydajności, UX/UI),</w:t>
            </w:r>
          </w:p>
          <w:p w14:paraId="3B0740B3" w14:textId="07CA6E41"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zakończona migracja danych z systemu teleinformatycznego przeznaczonego do wycofania,</w:t>
            </w:r>
          </w:p>
          <w:p w14:paraId="4BA419C4" w14:textId="68ADFFD6"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odbiory gotowych rozwiązań informatycznych, w tym modułów oprogramowania (wdrożone poszczególne funkcjonalności oprogramowania),</w:t>
            </w:r>
          </w:p>
          <w:p w14:paraId="6DBABE17" w14:textId="11B17CB1"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zakończony proces digitalizacji zasobów (w określonej części lub całości),</w:t>
            </w:r>
          </w:p>
          <w:p w14:paraId="5E98E15F" w14:textId="3F0E0F34" w:rsidR="000824FA" w:rsidRPr="0011461C" w:rsidRDefault="000824FA" w:rsidP="000824FA">
            <w:pPr>
              <w:rPr>
                <w:rFonts w:asciiTheme="minorHAnsi" w:hAnsiTheme="minorHAnsi" w:cstheme="minorHAnsi"/>
                <w:sz w:val="22"/>
                <w:szCs w:val="22"/>
              </w:rPr>
            </w:pPr>
            <w:r w:rsidRPr="000824FA">
              <w:rPr>
                <w:rFonts w:asciiTheme="minorHAnsi" w:hAnsiTheme="minorHAnsi" w:cstheme="minorHAnsi"/>
                <w:sz w:val="22"/>
                <w:szCs w:val="22"/>
              </w:rPr>
              <w:t>•</w:t>
            </w:r>
            <w:r>
              <w:rPr>
                <w:rFonts w:asciiTheme="minorHAnsi" w:hAnsiTheme="minorHAnsi" w:cstheme="minorHAnsi"/>
                <w:sz w:val="22"/>
                <w:szCs w:val="22"/>
              </w:rPr>
              <w:t xml:space="preserve"> </w:t>
            </w:r>
            <w:r w:rsidRPr="000824FA">
              <w:rPr>
                <w:rFonts w:asciiTheme="minorHAnsi" w:hAnsiTheme="minorHAnsi" w:cstheme="minorHAnsi"/>
                <w:sz w:val="22"/>
                <w:szCs w:val="22"/>
              </w:rPr>
              <w:t>udostępnione zasoby (w określonej części lub całości).</w:t>
            </w:r>
          </w:p>
          <w:p w14:paraId="50E7A78E" w14:textId="77777777" w:rsidR="00B10158" w:rsidRPr="0011461C" w:rsidRDefault="00B10158" w:rsidP="00B10158">
            <w:pPr>
              <w:rPr>
                <w:rFonts w:asciiTheme="minorHAnsi" w:hAnsiTheme="minorHAnsi" w:cstheme="minorHAnsi"/>
                <w:sz w:val="22"/>
                <w:szCs w:val="22"/>
              </w:rPr>
            </w:pPr>
          </w:p>
        </w:tc>
        <w:tc>
          <w:tcPr>
            <w:tcW w:w="2268" w:type="dxa"/>
          </w:tcPr>
          <w:p w14:paraId="4E633FCD"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lastRenderedPageBreak/>
              <w:t>Proszę o analizę i korektę opisu założeń</w:t>
            </w:r>
          </w:p>
          <w:p w14:paraId="6213C7A1" w14:textId="62D988D5"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t>
            </w:r>
          </w:p>
        </w:tc>
        <w:tc>
          <w:tcPr>
            <w:tcW w:w="2211" w:type="dxa"/>
          </w:tcPr>
          <w:p w14:paraId="2BDE4B8C" w14:textId="77777777" w:rsidR="00B10158" w:rsidRPr="0011461C" w:rsidRDefault="00B10158" w:rsidP="00B10158">
            <w:pPr>
              <w:jc w:val="center"/>
              <w:rPr>
                <w:rFonts w:asciiTheme="minorHAnsi" w:hAnsiTheme="minorHAnsi" w:cstheme="minorHAnsi"/>
                <w:sz w:val="22"/>
                <w:szCs w:val="22"/>
              </w:rPr>
            </w:pPr>
          </w:p>
        </w:tc>
      </w:tr>
      <w:tr w:rsidR="00B10158" w:rsidRPr="0011461C" w14:paraId="265E9BD9" w14:textId="77777777" w:rsidTr="00AD4B76">
        <w:trPr>
          <w:gridAfter w:val="1"/>
          <w:wAfter w:w="13" w:type="dxa"/>
        </w:trPr>
        <w:tc>
          <w:tcPr>
            <w:tcW w:w="421" w:type="dxa"/>
          </w:tcPr>
          <w:p w14:paraId="7CF0808F"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180ECF4" w14:textId="2F47C474"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A0F21FC" w14:textId="7A4B6EC7"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4.2. Wykaz poszczególnych pozycji kosztowych</w:t>
            </w:r>
          </w:p>
        </w:tc>
        <w:tc>
          <w:tcPr>
            <w:tcW w:w="7370" w:type="dxa"/>
          </w:tcPr>
          <w:p w14:paraId="4A9D04A2" w14:textId="057EFDAE"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Koszty zarządzania i wsparcia (w tym wynagrodzenia personelu wspomagającego)</w:t>
            </w:r>
            <w:r w:rsidR="00C731A6">
              <w:rPr>
                <w:rFonts w:asciiTheme="minorHAnsi" w:hAnsiTheme="minorHAnsi" w:cstheme="minorHAnsi"/>
                <w:sz w:val="22"/>
                <w:szCs w:val="22"/>
              </w:rPr>
              <w:t xml:space="preserve"> </w:t>
            </w:r>
            <w:r w:rsidR="00EB6F17">
              <w:rPr>
                <w:rFonts w:asciiTheme="minorHAnsi" w:hAnsiTheme="minorHAnsi" w:cstheme="minorHAnsi"/>
                <w:sz w:val="22"/>
                <w:szCs w:val="22"/>
              </w:rPr>
              <w:t>z</w:t>
            </w:r>
            <w:r w:rsidRPr="0011461C">
              <w:rPr>
                <w:rFonts w:asciiTheme="minorHAnsi" w:hAnsiTheme="minorHAnsi" w:cstheme="minorHAnsi"/>
                <w:sz w:val="22"/>
                <w:szCs w:val="22"/>
              </w:rPr>
              <w:t xml:space="preserve"> przedstawionego budżetu wynika, że koszty zarządzania, koordynacji, prac eksperckich oraz szeroko rozumianego wsparcia (w tym komponent A&amp;G oraz koszty pośrednie) stanowią ok. 82% całkowitej wartości projektu (ok. 11 mln zł przy budżecie 13,38 mln zł).</w:t>
            </w:r>
          </w:p>
          <w:p w14:paraId="7123B591" w14:textId="77777777" w:rsidR="00B10158" w:rsidRDefault="00B10158" w:rsidP="00971EA6">
            <w:pPr>
              <w:tabs>
                <w:tab w:val="num" w:pos="720"/>
              </w:tabs>
              <w:rPr>
                <w:rFonts w:asciiTheme="minorHAnsi" w:hAnsiTheme="minorHAnsi" w:cstheme="minorHAnsi"/>
                <w:sz w:val="22"/>
                <w:szCs w:val="22"/>
              </w:rPr>
            </w:pPr>
            <w:r w:rsidRPr="0011461C">
              <w:rPr>
                <w:rFonts w:asciiTheme="minorHAnsi" w:hAnsiTheme="minorHAnsi" w:cstheme="minorHAnsi"/>
                <w:sz w:val="22"/>
                <w:szCs w:val="22"/>
              </w:rPr>
              <w:lastRenderedPageBreak/>
              <w:t>W przedstawionym uzasadnieniu wskazano szeroki katalog funkcji (zarządzanie, badania, digitalizacja, AI, komunikacja). Brak jest precyzyjnego rozdzielenia kosztów o charakterze merytorycznym od kosztów zarządczych i wsparciowych.</w:t>
            </w:r>
          </w:p>
          <w:p w14:paraId="36A74480" w14:textId="694C5478" w:rsidR="00B23F43" w:rsidRPr="00B23F43" w:rsidRDefault="00B23F43" w:rsidP="00B23F43">
            <w:pPr>
              <w:tabs>
                <w:tab w:val="num" w:pos="720"/>
              </w:tabs>
              <w:rPr>
                <w:rFonts w:asciiTheme="minorHAnsi" w:hAnsiTheme="minorHAnsi" w:cstheme="minorHAnsi"/>
                <w:sz w:val="22"/>
                <w:szCs w:val="22"/>
              </w:rPr>
            </w:pPr>
            <w:r w:rsidRPr="00B23F43">
              <w:rPr>
                <w:rFonts w:asciiTheme="minorHAnsi" w:hAnsiTheme="minorHAnsi" w:cstheme="minorHAnsi"/>
                <w:sz w:val="22"/>
                <w:szCs w:val="22"/>
              </w:rPr>
              <w:t>Należy zweryfikować zakres kosztów ujętych w pozycji Oprogramowanie, ponieważ część wskazanych wydatków ma charakter infrastrukturalny.</w:t>
            </w:r>
          </w:p>
          <w:p w14:paraId="394F1E7D" w14:textId="041CFBA7" w:rsidR="00B23F43" w:rsidRPr="00B23F43" w:rsidRDefault="00B23F43" w:rsidP="00B23F43">
            <w:pPr>
              <w:tabs>
                <w:tab w:val="num" w:pos="720"/>
              </w:tabs>
              <w:rPr>
                <w:rFonts w:asciiTheme="minorHAnsi" w:hAnsiTheme="minorHAnsi" w:cstheme="minorHAnsi"/>
                <w:sz w:val="22"/>
                <w:szCs w:val="22"/>
              </w:rPr>
            </w:pPr>
            <w:r>
              <w:rPr>
                <w:rFonts w:asciiTheme="minorHAnsi" w:hAnsiTheme="minorHAnsi" w:cstheme="minorHAnsi"/>
                <w:sz w:val="22"/>
                <w:szCs w:val="22"/>
              </w:rPr>
              <w:t xml:space="preserve">W kosztach „Infrastruktura” należy wykazać min. </w:t>
            </w:r>
            <w:r w:rsidRPr="00B23F43">
              <w:rPr>
                <w:rFonts w:asciiTheme="minorHAnsi" w:hAnsiTheme="minorHAnsi" w:cstheme="minorHAnsi"/>
                <w:i/>
                <w:iCs/>
                <w:sz w:val="22"/>
                <w:szCs w:val="22"/>
              </w:rPr>
              <w:t xml:space="preserve">koszt wartości niematerialnych i prawnych jakie składają się na oprogramowanie (wraz z licencjami) niezbędne do prawidłowego działania i zarządzania infrastruktury teleinformatycznej tj. oprogramowania systemowego i narzędziowego związanego ze sprzętem w szczególności oprogramowania wizualizacyjnego </w:t>
            </w:r>
          </w:p>
          <w:p w14:paraId="2A19B2A1" w14:textId="77777777" w:rsidR="00B23F43" w:rsidRPr="00B23F43" w:rsidRDefault="00B23F43" w:rsidP="00B23F43">
            <w:pPr>
              <w:tabs>
                <w:tab w:val="num" w:pos="720"/>
              </w:tabs>
              <w:rPr>
                <w:rFonts w:asciiTheme="minorHAnsi" w:hAnsiTheme="minorHAnsi" w:cstheme="minorHAnsi"/>
                <w:sz w:val="22"/>
                <w:szCs w:val="22"/>
              </w:rPr>
            </w:pPr>
          </w:p>
          <w:p w14:paraId="32843C7B" w14:textId="3AAE4576" w:rsidR="00EB6F17" w:rsidRPr="00EB6F17" w:rsidRDefault="00B23F43" w:rsidP="00B23F43">
            <w:pPr>
              <w:rPr>
                <w:rFonts w:asciiTheme="minorHAnsi" w:hAnsiTheme="minorHAnsi" w:cstheme="minorHAnsi"/>
                <w:sz w:val="22"/>
                <w:szCs w:val="22"/>
              </w:rPr>
            </w:pPr>
            <w:r w:rsidRPr="00B23F43">
              <w:rPr>
                <w:rFonts w:asciiTheme="minorHAnsi" w:hAnsiTheme="minorHAnsi" w:cstheme="minorHAnsi"/>
                <w:sz w:val="22"/>
                <w:szCs w:val="22"/>
              </w:rPr>
              <w:t>„</w:t>
            </w:r>
            <w:r w:rsidRPr="00B23F43">
              <w:rPr>
                <w:rFonts w:asciiTheme="minorHAnsi" w:hAnsiTheme="minorHAnsi" w:cstheme="minorHAnsi"/>
                <w:b/>
                <w:bCs/>
                <w:sz w:val="22"/>
                <w:szCs w:val="22"/>
              </w:rPr>
              <w:t>Koszty UX i grafiki</w:t>
            </w:r>
            <w:r w:rsidRPr="00B23F43">
              <w:rPr>
                <w:rFonts w:asciiTheme="minorHAnsi" w:hAnsiTheme="minorHAnsi" w:cstheme="minorHAnsi"/>
                <w:sz w:val="22"/>
                <w:szCs w:val="22"/>
              </w:rPr>
              <w:t>” należy wykazać koszty np.: badań użytkowników, w tym WCAG, stworzenia projektu UX i projektu graficznego, testowania systemu wśród docelowych użytkowników, wprowadzania poprawek wynikających z testów z użytkownikami.</w:t>
            </w:r>
          </w:p>
          <w:p w14:paraId="7FA362DF" w14:textId="51B73C72" w:rsidR="00B23F43" w:rsidRPr="00B23F43" w:rsidRDefault="00EB6F17" w:rsidP="00B23F43">
            <w:pPr>
              <w:rPr>
                <w:rFonts w:asciiTheme="minorHAnsi" w:hAnsiTheme="minorHAnsi" w:cstheme="minorHAnsi"/>
                <w:sz w:val="22"/>
                <w:szCs w:val="22"/>
              </w:rPr>
            </w:pPr>
            <w:r w:rsidRPr="00EB6F17">
              <w:rPr>
                <w:rFonts w:asciiTheme="minorHAnsi" w:hAnsiTheme="minorHAnsi" w:cstheme="minorHAnsi"/>
                <w:sz w:val="22"/>
                <w:szCs w:val="22"/>
              </w:rPr>
              <w:t>„</w:t>
            </w:r>
            <w:r w:rsidRPr="00EB6F17">
              <w:rPr>
                <w:rFonts w:asciiTheme="minorHAnsi" w:hAnsiTheme="minorHAnsi" w:cstheme="minorHAnsi"/>
                <w:b/>
                <w:bCs/>
                <w:sz w:val="22"/>
                <w:szCs w:val="22"/>
              </w:rPr>
              <w:t>Wydajność rozwiązań</w:t>
            </w:r>
            <w:r w:rsidRPr="00EB6F17">
              <w:rPr>
                <w:rFonts w:asciiTheme="minorHAnsi" w:hAnsiTheme="minorHAnsi" w:cstheme="minorHAnsi"/>
                <w:sz w:val="22"/>
                <w:szCs w:val="22"/>
              </w:rPr>
              <w:t xml:space="preserve">" należy wykazać koszty np. testów wydajnościowych, niezależnie od tego. czy test taki prowadzony jest przez zespół wewnętrzny projektu czy zewnętrzny; aspekt szczególnie istotny w przypadku projektów związanych z digitalizacją lub udostępnianiem informacji/zasobów. </w:t>
            </w:r>
          </w:p>
          <w:p w14:paraId="3A14F734" w14:textId="77777777" w:rsidR="00B23F43" w:rsidRPr="00B23F43" w:rsidRDefault="00B23F43" w:rsidP="00B23F43">
            <w:pPr>
              <w:rPr>
                <w:rFonts w:asciiTheme="minorHAnsi" w:hAnsiTheme="minorHAnsi" w:cstheme="minorHAnsi"/>
                <w:sz w:val="22"/>
                <w:szCs w:val="22"/>
              </w:rPr>
            </w:pPr>
            <w:r w:rsidRPr="00B23F43">
              <w:rPr>
                <w:rFonts w:asciiTheme="minorHAnsi" w:hAnsiTheme="minorHAnsi" w:cstheme="minorHAnsi"/>
                <w:sz w:val="22"/>
                <w:szCs w:val="22"/>
              </w:rPr>
              <w:t>„</w:t>
            </w:r>
            <w:r w:rsidRPr="00B23F43">
              <w:rPr>
                <w:rFonts w:asciiTheme="minorHAnsi" w:hAnsiTheme="minorHAnsi" w:cstheme="minorHAnsi"/>
                <w:b/>
                <w:bCs/>
                <w:sz w:val="22"/>
                <w:szCs w:val="22"/>
              </w:rPr>
              <w:t>Bezpieczeństwo</w:t>
            </w:r>
            <w:r w:rsidRPr="00B23F43">
              <w:rPr>
                <w:rFonts w:asciiTheme="minorHAnsi" w:hAnsiTheme="minorHAnsi" w:cstheme="minorHAnsi"/>
                <w:sz w:val="22"/>
                <w:szCs w:val="22"/>
              </w:rPr>
              <w:t xml:space="preserve">”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 </w:t>
            </w:r>
          </w:p>
          <w:p w14:paraId="34C71FD5" w14:textId="77777777" w:rsidR="00B23F43" w:rsidRPr="00EB6F17" w:rsidRDefault="00B23F43" w:rsidP="00EB6F17">
            <w:pPr>
              <w:rPr>
                <w:rFonts w:asciiTheme="minorHAnsi" w:hAnsiTheme="minorHAnsi" w:cstheme="minorHAnsi"/>
                <w:sz w:val="22"/>
                <w:szCs w:val="22"/>
              </w:rPr>
            </w:pPr>
          </w:p>
          <w:p w14:paraId="7197961D" w14:textId="7981601D" w:rsidR="00EB6F17" w:rsidRPr="0011461C" w:rsidRDefault="00EB6F17" w:rsidP="00971EA6">
            <w:pPr>
              <w:tabs>
                <w:tab w:val="num" w:pos="720"/>
              </w:tabs>
              <w:rPr>
                <w:rFonts w:asciiTheme="minorHAnsi" w:hAnsiTheme="minorHAnsi" w:cstheme="minorHAnsi"/>
                <w:sz w:val="22"/>
                <w:szCs w:val="22"/>
              </w:rPr>
            </w:pPr>
          </w:p>
        </w:tc>
        <w:tc>
          <w:tcPr>
            <w:tcW w:w="2268" w:type="dxa"/>
          </w:tcPr>
          <w:p w14:paraId="64F7534F" w14:textId="77777777" w:rsidR="000824FA" w:rsidRPr="000824FA" w:rsidRDefault="000824FA" w:rsidP="000824FA">
            <w:pPr>
              <w:rPr>
                <w:rFonts w:asciiTheme="minorHAnsi" w:hAnsiTheme="minorHAnsi" w:cstheme="minorHAnsi"/>
                <w:sz w:val="22"/>
                <w:szCs w:val="22"/>
              </w:rPr>
            </w:pPr>
            <w:r w:rsidRPr="000824FA">
              <w:rPr>
                <w:rFonts w:asciiTheme="minorHAnsi" w:hAnsiTheme="minorHAnsi" w:cstheme="minorHAnsi"/>
                <w:sz w:val="22"/>
                <w:szCs w:val="22"/>
              </w:rPr>
              <w:lastRenderedPageBreak/>
              <w:t>Proszę o analizę i korektę opisu założeń</w:t>
            </w:r>
          </w:p>
          <w:p w14:paraId="5F66C102" w14:textId="5B3B5125" w:rsidR="00B10158" w:rsidRPr="0011461C" w:rsidRDefault="00B10158" w:rsidP="00971EA6">
            <w:pPr>
              <w:rPr>
                <w:rFonts w:asciiTheme="minorHAnsi" w:hAnsiTheme="minorHAnsi" w:cstheme="minorHAnsi"/>
                <w:sz w:val="22"/>
                <w:szCs w:val="22"/>
              </w:rPr>
            </w:pPr>
          </w:p>
        </w:tc>
        <w:tc>
          <w:tcPr>
            <w:tcW w:w="2211" w:type="dxa"/>
          </w:tcPr>
          <w:p w14:paraId="040747EA" w14:textId="77777777" w:rsidR="00B10158" w:rsidRPr="0011461C" w:rsidRDefault="00B10158" w:rsidP="00B10158">
            <w:pPr>
              <w:jc w:val="center"/>
              <w:rPr>
                <w:rFonts w:asciiTheme="minorHAnsi" w:hAnsiTheme="minorHAnsi" w:cstheme="minorHAnsi"/>
                <w:sz w:val="22"/>
                <w:szCs w:val="22"/>
              </w:rPr>
            </w:pPr>
          </w:p>
        </w:tc>
      </w:tr>
      <w:tr w:rsidR="00B10158" w:rsidRPr="0011461C" w14:paraId="6F33BCD5" w14:textId="77777777" w:rsidTr="00AD4B76">
        <w:trPr>
          <w:gridAfter w:val="1"/>
          <w:wAfter w:w="13" w:type="dxa"/>
        </w:trPr>
        <w:tc>
          <w:tcPr>
            <w:tcW w:w="421" w:type="dxa"/>
          </w:tcPr>
          <w:p w14:paraId="4962B21F"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6A582D4B" w14:textId="45CC6695"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53CE94E0" w14:textId="1EDE2E4D"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5.1. Ryzyka wpływające na realizację projektu</w:t>
            </w:r>
          </w:p>
        </w:tc>
        <w:tc>
          <w:tcPr>
            <w:tcW w:w="7370" w:type="dxa"/>
          </w:tcPr>
          <w:p w14:paraId="65FD2600"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Sposób zarzadzania ryzykiem</w:t>
            </w:r>
          </w:p>
          <w:p w14:paraId="788ABF6C" w14:textId="2919A0A1"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 opisie sposobu zarządzania ryzykiem należy wskazać konkretne działania planowane do podjęcia w celu ograniczenia prawdopodobieństwa wystąpienia ryzyka lub minimalizacji jego skutków, a także działania wspierające trwałość efektów projektu.</w:t>
            </w:r>
          </w:p>
          <w:p w14:paraId="7DDE78E2"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Obecnie część opisów ma charakter ogólnych założeń lub cech docelowego rozwiązania (np. „model warstwowy”, „standardy przygotowania”, „wspólna architektura informacji”), bez wskazania rzeczywistych działań zaradczych, sposobu ich realizacji oraz mechanizmu wpływu na ograniczenie danego ryzyka.</w:t>
            </w:r>
          </w:p>
          <w:p w14:paraId="3ED01825" w14:textId="0FC629C8"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 xml:space="preserve">Ponadto, dla poszczególnych ryzyk, planowane działania należy prezentować w punktach. </w:t>
            </w:r>
          </w:p>
          <w:p w14:paraId="1E1074F9" w14:textId="36752623" w:rsidR="008A2C5C" w:rsidRPr="008A2C5C" w:rsidRDefault="008A2C5C" w:rsidP="008A2C5C">
            <w:pPr>
              <w:rPr>
                <w:rFonts w:asciiTheme="minorHAnsi" w:hAnsiTheme="minorHAnsi" w:cstheme="minorHAnsi"/>
                <w:sz w:val="22"/>
                <w:szCs w:val="22"/>
              </w:rPr>
            </w:pPr>
            <w:r>
              <w:rPr>
                <w:rFonts w:asciiTheme="minorHAnsi" w:hAnsiTheme="minorHAnsi" w:cstheme="minorHAnsi"/>
                <w:sz w:val="22"/>
                <w:szCs w:val="22"/>
              </w:rPr>
              <w:t>Do rozważenia uzupełnienie ryzyk o np:</w:t>
            </w:r>
          </w:p>
          <w:p w14:paraId="7864497F" w14:textId="3D98AC6C" w:rsidR="008A2C5C" w:rsidRPr="008A2C5C" w:rsidRDefault="00C731A6" w:rsidP="008A2C5C">
            <w:pPr>
              <w:numPr>
                <w:ilvl w:val="0"/>
                <w:numId w:val="23"/>
              </w:numPr>
              <w:rPr>
                <w:rFonts w:asciiTheme="minorHAnsi" w:hAnsiTheme="minorHAnsi" w:cstheme="minorHAnsi"/>
                <w:sz w:val="22"/>
                <w:szCs w:val="22"/>
              </w:rPr>
            </w:pPr>
            <w:r>
              <w:rPr>
                <w:rFonts w:asciiTheme="minorHAnsi" w:hAnsiTheme="minorHAnsi" w:cstheme="minorHAnsi"/>
                <w:sz w:val="22"/>
                <w:szCs w:val="22"/>
              </w:rPr>
              <w:t>„</w:t>
            </w:r>
            <w:r w:rsidR="008A2C5C" w:rsidRPr="008A2C5C">
              <w:rPr>
                <w:rFonts w:asciiTheme="minorHAnsi" w:hAnsiTheme="minorHAnsi" w:cstheme="minorHAnsi"/>
                <w:sz w:val="22"/>
                <w:szCs w:val="22"/>
              </w:rPr>
              <w:t xml:space="preserve">Przekroczenie harmonogramu realizacji projektu”, </w:t>
            </w:r>
          </w:p>
          <w:p w14:paraId="3F7DA9B2" w14:textId="77777777" w:rsidR="008A2C5C" w:rsidRPr="008A2C5C" w:rsidRDefault="008A2C5C" w:rsidP="008A2C5C">
            <w:pPr>
              <w:numPr>
                <w:ilvl w:val="0"/>
                <w:numId w:val="23"/>
              </w:numPr>
              <w:rPr>
                <w:rFonts w:asciiTheme="minorHAnsi" w:hAnsiTheme="minorHAnsi" w:cstheme="minorHAnsi"/>
                <w:sz w:val="22"/>
                <w:szCs w:val="22"/>
              </w:rPr>
            </w:pPr>
            <w:r w:rsidRPr="008A2C5C">
              <w:rPr>
                <w:rFonts w:asciiTheme="minorHAnsi" w:hAnsiTheme="minorHAnsi" w:cstheme="minorHAnsi"/>
                <w:sz w:val="22"/>
                <w:szCs w:val="22"/>
              </w:rPr>
              <w:t xml:space="preserve">„Brak wystarczających środków na realizację projektu”, </w:t>
            </w:r>
          </w:p>
          <w:p w14:paraId="52E3D5D9" w14:textId="77777777" w:rsidR="008A2C5C" w:rsidRPr="008A2C5C" w:rsidRDefault="008A2C5C" w:rsidP="008A2C5C">
            <w:pPr>
              <w:numPr>
                <w:ilvl w:val="0"/>
                <w:numId w:val="23"/>
              </w:numPr>
              <w:rPr>
                <w:rFonts w:asciiTheme="minorHAnsi" w:hAnsiTheme="minorHAnsi" w:cstheme="minorHAnsi"/>
                <w:sz w:val="22"/>
                <w:szCs w:val="22"/>
              </w:rPr>
            </w:pPr>
            <w:r w:rsidRPr="008A2C5C">
              <w:rPr>
                <w:rFonts w:asciiTheme="minorHAnsi" w:hAnsiTheme="minorHAnsi" w:cstheme="minorHAnsi"/>
                <w:sz w:val="22"/>
                <w:szCs w:val="22"/>
              </w:rPr>
              <w:t xml:space="preserve">„Brak możliwości zatrudnienia osób o odpowiednich kompetencjach", </w:t>
            </w:r>
          </w:p>
          <w:p w14:paraId="098FCAEA" w14:textId="77777777" w:rsidR="008A2C5C" w:rsidRPr="008A2C5C" w:rsidRDefault="008A2C5C" w:rsidP="008A2C5C">
            <w:pPr>
              <w:numPr>
                <w:ilvl w:val="0"/>
                <w:numId w:val="23"/>
              </w:numPr>
              <w:rPr>
                <w:rFonts w:asciiTheme="minorHAnsi" w:hAnsiTheme="minorHAnsi" w:cstheme="minorHAnsi"/>
                <w:sz w:val="22"/>
                <w:szCs w:val="22"/>
              </w:rPr>
            </w:pPr>
            <w:r w:rsidRPr="008A2C5C">
              <w:rPr>
                <w:rFonts w:asciiTheme="minorHAnsi" w:hAnsiTheme="minorHAnsi" w:cstheme="minorHAnsi"/>
                <w:sz w:val="22"/>
                <w:szCs w:val="22"/>
              </w:rPr>
              <w:t xml:space="preserve">„Brak wystarczających zasobów kadrowych do realizacji projektu", </w:t>
            </w:r>
          </w:p>
          <w:p w14:paraId="6C6827C1" w14:textId="77777777" w:rsidR="008A2C5C" w:rsidRPr="008A2C5C" w:rsidRDefault="008A2C5C" w:rsidP="008A2C5C">
            <w:pPr>
              <w:numPr>
                <w:ilvl w:val="0"/>
                <w:numId w:val="23"/>
              </w:numPr>
              <w:rPr>
                <w:rFonts w:asciiTheme="minorHAnsi" w:hAnsiTheme="minorHAnsi" w:cstheme="minorHAnsi"/>
                <w:sz w:val="22"/>
                <w:szCs w:val="22"/>
              </w:rPr>
            </w:pPr>
            <w:r w:rsidRPr="008A2C5C">
              <w:rPr>
                <w:rFonts w:asciiTheme="minorHAnsi" w:hAnsiTheme="minorHAnsi" w:cstheme="minorHAnsi"/>
                <w:i/>
                <w:iCs/>
                <w:sz w:val="22"/>
                <w:szCs w:val="22"/>
              </w:rPr>
              <w:t xml:space="preserve">„Nieosiągnięcie wskaźników produktu/celu oraz celu projektu", </w:t>
            </w:r>
          </w:p>
          <w:p w14:paraId="37322E2A" w14:textId="4AECA45E" w:rsidR="00B10158" w:rsidRPr="0011461C" w:rsidRDefault="008A2C5C" w:rsidP="008A2C5C">
            <w:pPr>
              <w:numPr>
                <w:ilvl w:val="0"/>
                <w:numId w:val="23"/>
              </w:numPr>
              <w:rPr>
                <w:rFonts w:asciiTheme="minorHAnsi" w:hAnsiTheme="minorHAnsi" w:cstheme="minorHAnsi"/>
                <w:sz w:val="22"/>
                <w:szCs w:val="22"/>
              </w:rPr>
            </w:pPr>
            <w:r w:rsidRPr="008A2C5C">
              <w:rPr>
                <w:rFonts w:asciiTheme="minorHAnsi" w:hAnsiTheme="minorHAnsi" w:cstheme="minorHAnsi"/>
                <w:sz w:val="22"/>
                <w:szCs w:val="22"/>
              </w:rPr>
              <w:t xml:space="preserve">„Niepełne zidentyfikowanie zależności z innymi projektami”, </w:t>
            </w:r>
          </w:p>
        </w:tc>
        <w:tc>
          <w:tcPr>
            <w:tcW w:w="2268" w:type="dxa"/>
          </w:tcPr>
          <w:p w14:paraId="1B21E477" w14:textId="7B60C7AA" w:rsidR="00B10158" w:rsidRPr="0011461C" w:rsidRDefault="008A2C5C" w:rsidP="00B10158">
            <w:pPr>
              <w:rPr>
                <w:rFonts w:asciiTheme="minorHAnsi" w:hAnsiTheme="minorHAnsi" w:cstheme="minorHAnsi"/>
                <w:sz w:val="22"/>
                <w:szCs w:val="22"/>
              </w:rPr>
            </w:pPr>
            <w:r w:rsidRPr="008A2C5C">
              <w:rPr>
                <w:rFonts w:asciiTheme="minorHAnsi" w:hAnsiTheme="minorHAnsi" w:cstheme="minorHAnsi"/>
                <w:sz w:val="22"/>
                <w:szCs w:val="22"/>
              </w:rPr>
              <w:t>Proszę o analizę i korektę opisu założeń</w:t>
            </w:r>
          </w:p>
        </w:tc>
        <w:tc>
          <w:tcPr>
            <w:tcW w:w="2211" w:type="dxa"/>
          </w:tcPr>
          <w:p w14:paraId="7E466F96" w14:textId="77777777" w:rsidR="00B10158" w:rsidRPr="0011461C" w:rsidRDefault="00B10158" w:rsidP="00B10158">
            <w:pPr>
              <w:jc w:val="center"/>
              <w:rPr>
                <w:rFonts w:asciiTheme="minorHAnsi" w:hAnsiTheme="minorHAnsi" w:cstheme="minorHAnsi"/>
                <w:sz w:val="22"/>
                <w:szCs w:val="22"/>
              </w:rPr>
            </w:pPr>
          </w:p>
        </w:tc>
      </w:tr>
      <w:tr w:rsidR="00B10158" w:rsidRPr="0011461C" w14:paraId="79809928" w14:textId="77777777" w:rsidTr="00AD4B76">
        <w:trPr>
          <w:gridAfter w:val="1"/>
          <w:wAfter w:w="13" w:type="dxa"/>
        </w:trPr>
        <w:tc>
          <w:tcPr>
            <w:tcW w:w="421" w:type="dxa"/>
          </w:tcPr>
          <w:p w14:paraId="6447CAF0"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14139B2" w14:textId="015149AA"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2E4F39B5" w14:textId="28AD0B30" w:rsidR="00B10158" w:rsidRPr="0011461C" w:rsidRDefault="00B10158" w:rsidP="00B10158">
            <w:pPr>
              <w:jc w:val="center"/>
              <w:rPr>
                <w:rFonts w:asciiTheme="minorHAnsi" w:hAnsiTheme="minorHAnsi" w:cstheme="minorHAnsi"/>
                <w:sz w:val="22"/>
                <w:szCs w:val="22"/>
              </w:rPr>
            </w:pPr>
            <w:r w:rsidRPr="0011461C">
              <w:rPr>
                <w:rFonts w:asciiTheme="minorHAnsi" w:hAnsiTheme="minorHAnsi" w:cstheme="minorHAnsi"/>
                <w:sz w:val="22"/>
                <w:szCs w:val="22"/>
              </w:rPr>
              <w:t>5.2. Ryzyka wpływające na utrzymanie efektów</w:t>
            </w:r>
          </w:p>
        </w:tc>
        <w:tc>
          <w:tcPr>
            <w:tcW w:w="7370" w:type="dxa"/>
          </w:tcPr>
          <w:p w14:paraId="29FF7A22" w14:textId="76C05D3D"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 sposobie zarządzania ryzykiem</w:t>
            </w:r>
            <w:r w:rsidR="008A2C5C">
              <w:rPr>
                <w:rFonts w:asciiTheme="minorHAnsi" w:hAnsiTheme="minorHAnsi" w:cstheme="minorHAnsi"/>
                <w:sz w:val="22"/>
                <w:szCs w:val="22"/>
              </w:rPr>
              <w:t xml:space="preserve"> w</w:t>
            </w:r>
            <w:r w:rsidRPr="0011461C">
              <w:rPr>
                <w:rFonts w:asciiTheme="minorHAnsi" w:hAnsiTheme="minorHAnsi" w:cstheme="minorHAnsi"/>
                <w:sz w:val="22"/>
                <w:szCs w:val="22"/>
              </w:rPr>
              <w:t xml:space="preserve"> „Niskie</w:t>
            </w:r>
            <w:r w:rsidR="008A2C5C">
              <w:rPr>
                <w:rFonts w:asciiTheme="minorHAnsi" w:hAnsiTheme="minorHAnsi" w:cstheme="minorHAnsi"/>
                <w:sz w:val="22"/>
                <w:szCs w:val="22"/>
              </w:rPr>
              <w:t xml:space="preserve"> w</w:t>
            </w:r>
            <w:r w:rsidRPr="0011461C">
              <w:rPr>
                <w:rFonts w:asciiTheme="minorHAnsi" w:hAnsiTheme="minorHAnsi" w:cstheme="minorHAnsi"/>
                <w:sz w:val="22"/>
                <w:szCs w:val="22"/>
              </w:rPr>
              <w:t>ykorzystanie zasobu po zakończeniu projektu”</w:t>
            </w:r>
            <w:r w:rsidR="008A2C5C">
              <w:rPr>
                <w:rFonts w:asciiTheme="minorHAnsi" w:hAnsiTheme="minorHAnsi" w:cstheme="minorHAnsi"/>
                <w:sz w:val="22"/>
                <w:szCs w:val="22"/>
              </w:rPr>
              <w:t xml:space="preserve"> w</w:t>
            </w:r>
            <w:r w:rsidRPr="0011461C">
              <w:rPr>
                <w:rFonts w:asciiTheme="minorHAnsi" w:hAnsiTheme="minorHAnsi" w:cstheme="minorHAnsi"/>
                <w:sz w:val="22"/>
                <w:szCs w:val="22"/>
              </w:rPr>
              <w:t>skazano: Dobre metadane, użyteczny interfejs,</w:t>
            </w:r>
            <w:r w:rsidR="008A2C5C">
              <w:rPr>
                <w:rFonts w:asciiTheme="minorHAnsi" w:hAnsiTheme="minorHAnsi" w:cstheme="minorHAnsi"/>
                <w:sz w:val="22"/>
                <w:szCs w:val="22"/>
              </w:rPr>
              <w:t xml:space="preserve"> </w:t>
            </w:r>
            <w:r w:rsidRPr="0011461C">
              <w:rPr>
                <w:rFonts w:asciiTheme="minorHAnsi" w:hAnsiTheme="minorHAnsi" w:cstheme="minorHAnsi"/>
                <w:sz w:val="22"/>
                <w:szCs w:val="22"/>
              </w:rPr>
              <w:t>szkolenia, promocja i włączenie zasobu</w:t>
            </w:r>
            <w:r w:rsidR="008A2C5C">
              <w:rPr>
                <w:rFonts w:asciiTheme="minorHAnsi" w:hAnsiTheme="minorHAnsi" w:cstheme="minorHAnsi"/>
                <w:sz w:val="22"/>
                <w:szCs w:val="22"/>
              </w:rPr>
              <w:t xml:space="preserve"> </w:t>
            </w:r>
            <w:r w:rsidRPr="0011461C">
              <w:rPr>
                <w:rFonts w:asciiTheme="minorHAnsi" w:hAnsiTheme="minorHAnsi" w:cstheme="minorHAnsi"/>
                <w:sz w:val="22"/>
                <w:szCs w:val="22"/>
              </w:rPr>
              <w:t>do dydaktyki oraz badań.</w:t>
            </w:r>
          </w:p>
          <w:p w14:paraId="306598A4" w14:textId="4CC5EDD0"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Opis reakcji na ryzyko został sformułowany w sposób ogólny i częściowo subiektywny. Pojęcia takie jak „dobre metadane”, „użyteczny interfejs” czy „promocja” nie zawierają mierzalnych kryteriów pozwalających ocenić skuteczność działań ograniczających ryzyko niskiego wykorzystania zasobu po zakończeniu projektu</w:t>
            </w:r>
            <w:r w:rsidR="008A2C5C">
              <w:rPr>
                <w:rFonts w:asciiTheme="minorHAnsi" w:hAnsiTheme="minorHAnsi" w:cstheme="minorHAnsi"/>
                <w:sz w:val="22"/>
                <w:szCs w:val="22"/>
              </w:rPr>
              <w:t>.</w:t>
            </w:r>
          </w:p>
        </w:tc>
        <w:tc>
          <w:tcPr>
            <w:tcW w:w="2268" w:type="dxa"/>
          </w:tcPr>
          <w:p w14:paraId="1A8E4221" w14:textId="77777777" w:rsidR="008A2C5C" w:rsidRPr="008A2C5C" w:rsidRDefault="008A2C5C" w:rsidP="008A2C5C">
            <w:pPr>
              <w:rPr>
                <w:rFonts w:asciiTheme="minorHAnsi" w:hAnsiTheme="minorHAnsi" w:cstheme="minorHAnsi"/>
                <w:sz w:val="22"/>
                <w:szCs w:val="22"/>
              </w:rPr>
            </w:pPr>
            <w:r w:rsidRPr="008A2C5C">
              <w:rPr>
                <w:rFonts w:asciiTheme="minorHAnsi" w:hAnsiTheme="minorHAnsi" w:cstheme="minorHAnsi"/>
                <w:sz w:val="22"/>
                <w:szCs w:val="22"/>
              </w:rPr>
              <w:t>Proszę o analizę i korektę opisu założeń</w:t>
            </w:r>
          </w:p>
          <w:p w14:paraId="449D94C8" w14:textId="150276A5" w:rsidR="00B10158" w:rsidRPr="0011461C" w:rsidRDefault="00B10158" w:rsidP="00B10158">
            <w:pPr>
              <w:rPr>
                <w:rFonts w:asciiTheme="minorHAnsi" w:hAnsiTheme="minorHAnsi" w:cstheme="minorHAnsi"/>
                <w:sz w:val="22"/>
                <w:szCs w:val="22"/>
              </w:rPr>
            </w:pPr>
          </w:p>
        </w:tc>
        <w:tc>
          <w:tcPr>
            <w:tcW w:w="2211" w:type="dxa"/>
          </w:tcPr>
          <w:p w14:paraId="6C61A840" w14:textId="77777777" w:rsidR="00B10158" w:rsidRPr="0011461C" w:rsidRDefault="00B10158" w:rsidP="00B10158">
            <w:pPr>
              <w:jc w:val="center"/>
              <w:rPr>
                <w:rFonts w:asciiTheme="minorHAnsi" w:hAnsiTheme="minorHAnsi" w:cstheme="minorHAnsi"/>
                <w:sz w:val="22"/>
                <w:szCs w:val="22"/>
              </w:rPr>
            </w:pPr>
          </w:p>
        </w:tc>
      </w:tr>
      <w:tr w:rsidR="00B10158" w:rsidRPr="0011461C" w14:paraId="230518C8" w14:textId="77777777" w:rsidTr="00AD4B76">
        <w:trPr>
          <w:gridAfter w:val="1"/>
          <w:wAfter w:w="13" w:type="dxa"/>
        </w:trPr>
        <w:tc>
          <w:tcPr>
            <w:tcW w:w="421" w:type="dxa"/>
          </w:tcPr>
          <w:p w14:paraId="3FBF7DB1"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3045CF5C" w14:textId="22685B5B"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0130D105" w14:textId="278F02FE" w:rsidR="00B10158" w:rsidRPr="0011461C" w:rsidRDefault="00B10158" w:rsidP="008A2C5C">
            <w:pPr>
              <w:jc w:val="center"/>
              <w:rPr>
                <w:rFonts w:asciiTheme="minorHAnsi" w:hAnsiTheme="minorHAnsi" w:cstheme="minorHAnsi"/>
                <w:sz w:val="22"/>
                <w:szCs w:val="22"/>
              </w:rPr>
            </w:pPr>
            <w:r w:rsidRPr="0011461C">
              <w:rPr>
                <w:rFonts w:asciiTheme="minorHAnsi" w:hAnsiTheme="minorHAnsi" w:cstheme="minorHAnsi"/>
                <w:sz w:val="22"/>
                <w:szCs w:val="22"/>
              </w:rPr>
              <w:t>7.</w:t>
            </w:r>
            <w:r w:rsidR="008A2C5C">
              <w:rPr>
                <w:rFonts w:asciiTheme="minorHAnsi" w:hAnsiTheme="minorHAnsi" w:cstheme="minorHAnsi"/>
                <w:sz w:val="22"/>
                <w:szCs w:val="22"/>
              </w:rPr>
              <w:t xml:space="preserve">1. </w:t>
            </w:r>
            <w:r w:rsidRPr="0011461C">
              <w:rPr>
                <w:rFonts w:asciiTheme="minorHAnsi" w:hAnsiTheme="minorHAnsi" w:cstheme="minorHAnsi"/>
                <w:sz w:val="22"/>
                <w:szCs w:val="22"/>
              </w:rPr>
              <w:t>Lista systemów wykorzystywanych w projekcie</w:t>
            </w:r>
          </w:p>
        </w:tc>
        <w:tc>
          <w:tcPr>
            <w:tcW w:w="7370" w:type="dxa"/>
          </w:tcPr>
          <w:p w14:paraId="2FC2EABD" w14:textId="4ACDF5B6"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W kolumnie „Gestor systemu” należy wprowadzić na</w:t>
            </w:r>
            <w:r w:rsidR="008A2C5C">
              <w:rPr>
                <w:rFonts w:asciiTheme="minorHAnsi" w:hAnsiTheme="minorHAnsi" w:cstheme="minorHAnsi"/>
                <w:sz w:val="22"/>
                <w:szCs w:val="22"/>
              </w:rPr>
              <w:t>z</w:t>
            </w:r>
            <w:r w:rsidRPr="0011461C">
              <w:rPr>
                <w:rFonts w:asciiTheme="minorHAnsi" w:hAnsiTheme="minorHAnsi" w:cstheme="minorHAnsi"/>
                <w:sz w:val="22"/>
                <w:szCs w:val="22"/>
              </w:rPr>
              <w:t xml:space="preserve">wę podmiotu będącego właścicielem systemu. </w:t>
            </w:r>
          </w:p>
          <w:p w14:paraId="48CF6310" w14:textId="63B4231C" w:rsidR="00B10158" w:rsidRPr="0011461C" w:rsidRDefault="00B10158" w:rsidP="00B10158">
            <w:pPr>
              <w:rPr>
                <w:rFonts w:asciiTheme="minorHAnsi" w:hAnsiTheme="minorHAnsi" w:cstheme="minorHAnsi"/>
                <w:sz w:val="22"/>
                <w:szCs w:val="22"/>
              </w:rPr>
            </w:pPr>
          </w:p>
        </w:tc>
        <w:tc>
          <w:tcPr>
            <w:tcW w:w="2268" w:type="dxa"/>
          </w:tcPr>
          <w:p w14:paraId="15C35224" w14:textId="77777777" w:rsidR="008A2C5C" w:rsidRPr="008A2C5C" w:rsidRDefault="008A2C5C" w:rsidP="008A2C5C">
            <w:pPr>
              <w:rPr>
                <w:rFonts w:asciiTheme="minorHAnsi" w:hAnsiTheme="minorHAnsi" w:cstheme="minorHAnsi"/>
                <w:sz w:val="22"/>
                <w:szCs w:val="22"/>
              </w:rPr>
            </w:pPr>
            <w:r w:rsidRPr="008A2C5C">
              <w:rPr>
                <w:rFonts w:asciiTheme="minorHAnsi" w:hAnsiTheme="minorHAnsi" w:cstheme="minorHAnsi"/>
                <w:sz w:val="22"/>
                <w:szCs w:val="22"/>
              </w:rPr>
              <w:t>Proszę o analizę i korektę opisu założeń</w:t>
            </w:r>
          </w:p>
          <w:p w14:paraId="57184A22" w14:textId="3EAD347C" w:rsidR="00B10158" w:rsidRPr="0011461C" w:rsidRDefault="00B10158" w:rsidP="00B10158">
            <w:pPr>
              <w:rPr>
                <w:rFonts w:asciiTheme="minorHAnsi" w:hAnsiTheme="minorHAnsi" w:cstheme="minorHAnsi"/>
                <w:sz w:val="22"/>
                <w:szCs w:val="22"/>
              </w:rPr>
            </w:pPr>
          </w:p>
        </w:tc>
        <w:tc>
          <w:tcPr>
            <w:tcW w:w="2211" w:type="dxa"/>
          </w:tcPr>
          <w:p w14:paraId="59E0E02E" w14:textId="77777777" w:rsidR="00B10158" w:rsidRPr="0011461C" w:rsidRDefault="00B10158" w:rsidP="00B10158">
            <w:pPr>
              <w:jc w:val="center"/>
              <w:rPr>
                <w:rFonts w:asciiTheme="minorHAnsi" w:hAnsiTheme="minorHAnsi" w:cstheme="minorHAnsi"/>
                <w:sz w:val="22"/>
                <w:szCs w:val="22"/>
              </w:rPr>
            </w:pPr>
          </w:p>
        </w:tc>
      </w:tr>
      <w:tr w:rsidR="00B10158" w:rsidRPr="00A06425" w14:paraId="0A99CCCC" w14:textId="77777777" w:rsidTr="00AD4B76">
        <w:trPr>
          <w:gridAfter w:val="1"/>
          <w:wAfter w:w="13" w:type="dxa"/>
        </w:trPr>
        <w:tc>
          <w:tcPr>
            <w:tcW w:w="421" w:type="dxa"/>
          </w:tcPr>
          <w:p w14:paraId="73085384" w14:textId="77777777" w:rsidR="00B10158" w:rsidRPr="0011461C" w:rsidRDefault="00B10158" w:rsidP="00B10158">
            <w:pPr>
              <w:pStyle w:val="Akapitzlist"/>
              <w:numPr>
                <w:ilvl w:val="0"/>
                <w:numId w:val="13"/>
              </w:numPr>
              <w:spacing w:before="120" w:after="120"/>
              <w:jc w:val="both"/>
              <w:rPr>
                <w:rFonts w:asciiTheme="minorHAnsi" w:hAnsiTheme="minorHAnsi" w:cstheme="minorHAnsi"/>
                <w:b/>
                <w:sz w:val="22"/>
                <w:szCs w:val="22"/>
              </w:rPr>
            </w:pPr>
          </w:p>
        </w:tc>
        <w:tc>
          <w:tcPr>
            <w:tcW w:w="1134" w:type="dxa"/>
          </w:tcPr>
          <w:p w14:paraId="2178D24F" w14:textId="5311BDCB" w:rsidR="00B10158" w:rsidRPr="0011461C" w:rsidRDefault="003A6514" w:rsidP="00B10158">
            <w:pPr>
              <w:spacing w:before="60" w:after="60"/>
              <w:jc w:val="center"/>
              <w:rPr>
                <w:rFonts w:asciiTheme="minorHAnsi" w:hAnsiTheme="minorHAnsi" w:cstheme="minorHAnsi"/>
                <w:b/>
                <w:sz w:val="22"/>
                <w:szCs w:val="22"/>
              </w:rPr>
            </w:pPr>
            <w:r>
              <w:rPr>
                <w:rFonts w:asciiTheme="minorHAnsi" w:hAnsiTheme="minorHAnsi" w:cstheme="minorHAnsi"/>
                <w:b/>
                <w:sz w:val="22"/>
                <w:szCs w:val="22"/>
              </w:rPr>
              <w:t>MC</w:t>
            </w:r>
          </w:p>
        </w:tc>
        <w:tc>
          <w:tcPr>
            <w:tcW w:w="1985" w:type="dxa"/>
          </w:tcPr>
          <w:p w14:paraId="3328F525" w14:textId="6C4BD88C" w:rsidR="00B10158" w:rsidRPr="0011461C" w:rsidRDefault="00B10158" w:rsidP="00FD445A">
            <w:pPr>
              <w:jc w:val="center"/>
              <w:rPr>
                <w:rFonts w:asciiTheme="minorHAnsi" w:hAnsiTheme="minorHAnsi" w:cstheme="minorHAnsi"/>
                <w:sz w:val="22"/>
                <w:szCs w:val="22"/>
              </w:rPr>
            </w:pPr>
            <w:r w:rsidRPr="0011461C">
              <w:rPr>
                <w:rFonts w:asciiTheme="minorHAnsi" w:hAnsiTheme="minorHAnsi" w:cstheme="minorHAnsi"/>
                <w:sz w:val="22"/>
                <w:szCs w:val="22"/>
              </w:rPr>
              <w:t>7.</w:t>
            </w:r>
            <w:r w:rsidR="00FD445A">
              <w:rPr>
                <w:rFonts w:asciiTheme="minorHAnsi" w:hAnsiTheme="minorHAnsi" w:cstheme="minorHAnsi"/>
                <w:sz w:val="22"/>
                <w:szCs w:val="22"/>
              </w:rPr>
              <w:t>1.</w:t>
            </w:r>
            <w:r w:rsidRPr="0011461C">
              <w:rPr>
                <w:rFonts w:asciiTheme="minorHAnsi" w:hAnsiTheme="minorHAnsi" w:cstheme="minorHAnsi"/>
                <w:sz w:val="22"/>
                <w:szCs w:val="22"/>
              </w:rPr>
              <w:t>Lista systemów wykorzystywanych w projekcie</w:t>
            </w:r>
          </w:p>
        </w:tc>
        <w:tc>
          <w:tcPr>
            <w:tcW w:w="7370" w:type="dxa"/>
          </w:tcPr>
          <w:p w14:paraId="38331D80" w14:textId="77777777" w:rsidR="00B10158" w:rsidRPr="0011461C" w:rsidRDefault="00B10158" w:rsidP="00B10158">
            <w:pPr>
              <w:rPr>
                <w:rFonts w:asciiTheme="minorHAnsi" w:hAnsiTheme="minorHAnsi" w:cstheme="minorHAnsi"/>
                <w:sz w:val="22"/>
                <w:szCs w:val="22"/>
              </w:rPr>
            </w:pPr>
            <w:r w:rsidRPr="0011461C">
              <w:rPr>
                <w:rFonts w:asciiTheme="minorHAnsi" w:hAnsiTheme="minorHAnsi" w:cstheme="minorHAnsi"/>
                <w:sz w:val="22"/>
                <w:szCs w:val="22"/>
              </w:rPr>
              <w:t>Kolumna „Krótki opis ewentualnej zmiany”</w:t>
            </w:r>
          </w:p>
          <w:p w14:paraId="36532C94" w14:textId="4C14EFFF" w:rsidR="00FD445A" w:rsidRPr="00FD445A" w:rsidRDefault="00B10158" w:rsidP="00FD445A">
            <w:pPr>
              <w:rPr>
                <w:rFonts w:asciiTheme="minorHAnsi" w:hAnsiTheme="minorHAnsi" w:cstheme="minorHAnsi"/>
                <w:sz w:val="22"/>
                <w:szCs w:val="22"/>
              </w:rPr>
            </w:pPr>
            <w:r w:rsidRPr="0011461C">
              <w:rPr>
                <w:rFonts w:asciiTheme="minorHAnsi" w:hAnsiTheme="minorHAnsi" w:cstheme="minorHAnsi"/>
                <w:sz w:val="22"/>
                <w:szCs w:val="22"/>
              </w:rPr>
              <w:t>w przypadku systemów o statusie „modyfikowany”:</w:t>
            </w:r>
          </w:p>
          <w:p w14:paraId="0D8B9928" w14:textId="513DCAC2" w:rsidR="00FD445A" w:rsidRPr="00FD445A" w:rsidRDefault="00FD445A" w:rsidP="00FD445A">
            <w:pPr>
              <w:pStyle w:val="Akapitzlist"/>
              <w:numPr>
                <w:ilvl w:val="0"/>
                <w:numId w:val="24"/>
              </w:numPr>
              <w:rPr>
                <w:rFonts w:asciiTheme="minorHAnsi" w:hAnsiTheme="minorHAnsi" w:cstheme="minorHAnsi"/>
                <w:sz w:val="22"/>
                <w:szCs w:val="22"/>
              </w:rPr>
            </w:pPr>
            <w:r w:rsidRPr="00FD445A">
              <w:rPr>
                <w:rFonts w:asciiTheme="minorHAnsi" w:hAnsiTheme="minorHAnsi" w:cstheme="minorHAnsi"/>
                <w:sz w:val="22"/>
                <w:szCs w:val="22"/>
              </w:rPr>
              <w:t>należy wskazać nazwy modułów budowanych i włączanych do modyfikowanego systemu budowanego/modyfikowanego modułu, o których mowa w pkt 1.1 i w pkt 2.4, jako uzupełnienie nazwy głównego produktu,</w:t>
            </w:r>
          </w:p>
          <w:p w14:paraId="45515B1E" w14:textId="15FF4DB0" w:rsidR="00B10158" w:rsidRPr="0011461C" w:rsidRDefault="00FD445A" w:rsidP="00FD445A">
            <w:pPr>
              <w:pStyle w:val="Akapitzlist"/>
              <w:numPr>
                <w:ilvl w:val="0"/>
                <w:numId w:val="24"/>
              </w:numPr>
              <w:rPr>
                <w:rFonts w:asciiTheme="minorHAnsi" w:hAnsiTheme="minorHAnsi" w:cstheme="minorHAnsi"/>
                <w:sz w:val="22"/>
                <w:szCs w:val="22"/>
              </w:rPr>
            </w:pPr>
            <w:r w:rsidRPr="00FD445A">
              <w:rPr>
                <w:rFonts w:asciiTheme="minorHAnsi" w:hAnsiTheme="minorHAnsi" w:cstheme="minorHAnsi"/>
                <w:sz w:val="22"/>
                <w:szCs w:val="22"/>
              </w:rPr>
              <w:t>opisać budowane/modyfikowane w projekcie funkcjonalności/podmoduły tych modułów.</w:t>
            </w:r>
          </w:p>
        </w:tc>
        <w:tc>
          <w:tcPr>
            <w:tcW w:w="2268" w:type="dxa"/>
          </w:tcPr>
          <w:p w14:paraId="305692A2" w14:textId="77777777" w:rsidR="008A2C5C" w:rsidRPr="008A2C5C" w:rsidRDefault="008A2C5C" w:rsidP="008A2C5C">
            <w:pPr>
              <w:rPr>
                <w:rFonts w:asciiTheme="minorHAnsi" w:hAnsiTheme="minorHAnsi" w:cstheme="minorHAnsi"/>
                <w:sz w:val="22"/>
                <w:szCs w:val="22"/>
              </w:rPr>
            </w:pPr>
            <w:r w:rsidRPr="008A2C5C">
              <w:rPr>
                <w:rFonts w:asciiTheme="minorHAnsi" w:hAnsiTheme="minorHAnsi" w:cstheme="minorHAnsi"/>
                <w:sz w:val="22"/>
                <w:szCs w:val="22"/>
              </w:rPr>
              <w:t>Proszę o analizę i korektę opisu założeń</w:t>
            </w:r>
          </w:p>
          <w:p w14:paraId="5D215D19" w14:textId="5CF7FA9F" w:rsidR="00B10158" w:rsidRPr="00D37D5E" w:rsidRDefault="00B10158" w:rsidP="00B10158">
            <w:pPr>
              <w:rPr>
                <w:rFonts w:asciiTheme="minorHAnsi" w:hAnsiTheme="minorHAnsi" w:cstheme="minorHAnsi"/>
                <w:sz w:val="22"/>
                <w:szCs w:val="22"/>
              </w:rPr>
            </w:pPr>
          </w:p>
        </w:tc>
        <w:tc>
          <w:tcPr>
            <w:tcW w:w="2211" w:type="dxa"/>
          </w:tcPr>
          <w:p w14:paraId="63FD61B2" w14:textId="77777777" w:rsidR="00B10158" w:rsidRPr="00A06425" w:rsidRDefault="00B10158" w:rsidP="00B10158">
            <w:pPr>
              <w:jc w:val="center"/>
              <w:rPr>
                <w:rFonts w:asciiTheme="minorHAnsi" w:hAnsiTheme="minorHAnsi" w:cstheme="minorHAnsi"/>
                <w:sz w:val="22"/>
                <w:szCs w:val="22"/>
              </w:rPr>
            </w:pPr>
          </w:p>
        </w:tc>
      </w:tr>
    </w:tbl>
    <w:p w14:paraId="671F06F1" w14:textId="77777777"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D0F4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CF20E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133B8784">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9E0C4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C6F0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CC63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E25E2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0A089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9F8F25C"/>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39C4BB78">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DA24B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4294825"/>
    <w:multiLevelType w:val="multilevel"/>
    <w:tmpl w:val="E710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D12882"/>
    <w:multiLevelType w:val="hybridMultilevel"/>
    <w:tmpl w:val="933E3E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034E8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4C9E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FD032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E2EEFA"/>
    <w:multiLevelType w:val="hybridMultilevel"/>
    <w:tmpl w:val="4F40CBD8"/>
    <w:lvl w:ilvl="0" w:tplc="0415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E3B2ECF"/>
    <w:multiLevelType w:val="multilevel"/>
    <w:tmpl w:val="F504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D69E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86164EF"/>
    <w:multiLevelType w:val="hybridMultilevel"/>
    <w:tmpl w:val="E3F8280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88A2853"/>
    <w:multiLevelType w:val="hybridMultilevel"/>
    <w:tmpl w:val="470E6540"/>
    <w:lvl w:ilvl="0" w:tplc="B37655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0E809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9AB1FED"/>
    <w:multiLevelType w:val="hybridMultilevel"/>
    <w:tmpl w:val="2D3830A4"/>
    <w:lvl w:ilvl="0" w:tplc="375E705A">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75D83D18"/>
    <w:multiLevelType w:val="multilevel"/>
    <w:tmpl w:val="0F62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F04EDF"/>
    <w:multiLevelType w:val="hybridMultilevel"/>
    <w:tmpl w:val="C4CC37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88B41BF"/>
    <w:multiLevelType w:val="hybridMultilevel"/>
    <w:tmpl w:val="131A0C72"/>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94042858">
    <w:abstractNumId w:val="6"/>
  </w:num>
  <w:num w:numId="2" w16cid:durableId="1344818974">
    <w:abstractNumId w:val="22"/>
  </w:num>
  <w:num w:numId="3" w16cid:durableId="1494444116">
    <w:abstractNumId w:val="4"/>
  </w:num>
  <w:num w:numId="4" w16cid:durableId="829293173">
    <w:abstractNumId w:val="21"/>
  </w:num>
  <w:num w:numId="5" w16cid:durableId="230582600">
    <w:abstractNumId w:val="9"/>
  </w:num>
  <w:num w:numId="6" w16cid:durableId="215897796">
    <w:abstractNumId w:val="15"/>
  </w:num>
  <w:num w:numId="7" w16cid:durableId="819349867">
    <w:abstractNumId w:val="11"/>
  </w:num>
  <w:num w:numId="8" w16cid:durableId="1328360257">
    <w:abstractNumId w:val="0"/>
  </w:num>
  <w:num w:numId="9" w16cid:durableId="507793927">
    <w:abstractNumId w:val="7"/>
  </w:num>
  <w:num w:numId="10" w16cid:durableId="704477539">
    <w:abstractNumId w:val="16"/>
  </w:num>
  <w:num w:numId="11" w16cid:durableId="1990819753">
    <w:abstractNumId w:val="1"/>
  </w:num>
  <w:num w:numId="12" w16cid:durableId="2057076593">
    <w:abstractNumId w:val="5"/>
  </w:num>
  <w:num w:numId="13" w16cid:durableId="27074605">
    <w:abstractNumId w:val="10"/>
  </w:num>
  <w:num w:numId="14" w16cid:durableId="1969579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8973431">
    <w:abstractNumId w:val="14"/>
  </w:num>
  <w:num w:numId="16" w16cid:durableId="747576603">
    <w:abstractNumId w:val="17"/>
  </w:num>
  <w:num w:numId="17" w16cid:durableId="724449116">
    <w:abstractNumId w:val="23"/>
  </w:num>
  <w:num w:numId="18" w16cid:durableId="1213688125">
    <w:abstractNumId w:val="2"/>
  </w:num>
  <w:num w:numId="19" w16cid:durableId="33118389">
    <w:abstractNumId w:val="19"/>
  </w:num>
  <w:num w:numId="20" w16cid:durableId="716466957">
    <w:abstractNumId w:val="13"/>
  </w:num>
  <w:num w:numId="21" w16cid:durableId="1726904387">
    <w:abstractNumId w:val="3"/>
  </w:num>
  <w:num w:numId="22" w16cid:durableId="1444687871">
    <w:abstractNumId w:val="8"/>
  </w:num>
  <w:num w:numId="23" w16cid:durableId="1945264958">
    <w:abstractNumId w:val="12"/>
  </w:num>
  <w:num w:numId="24" w16cid:durableId="13561576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14B75"/>
    <w:rsid w:val="00034258"/>
    <w:rsid w:val="000515C8"/>
    <w:rsid w:val="00051F42"/>
    <w:rsid w:val="00072FA3"/>
    <w:rsid w:val="000824FA"/>
    <w:rsid w:val="00093091"/>
    <w:rsid w:val="00101FE5"/>
    <w:rsid w:val="0011461C"/>
    <w:rsid w:val="00140BE8"/>
    <w:rsid w:val="00143892"/>
    <w:rsid w:val="00152CAB"/>
    <w:rsid w:val="00160528"/>
    <w:rsid w:val="00177BD0"/>
    <w:rsid w:val="0019648E"/>
    <w:rsid w:val="001B5DD3"/>
    <w:rsid w:val="00252390"/>
    <w:rsid w:val="002715B2"/>
    <w:rsid w:val="002C3823"/>
    <w:rsid w:val="003124D1"/>
    <w:rsid w:val="003240C5"/>
    <w:rsid w:val="0036500B"/>
    <w:rsid w:val="00390DE9"/>
    <w:rsid w:val="003A2D96"/>
    <w:rsid w:val="003A6514"/>
    <w:rsid w:val="003B4105"/>
    <w:rsid w:val="003E41B9"/>
    <w:rsid w:val="00436CC3"/>
    <w:rsid w:val="00484BF2"/>
    <w:rsid w:val="004C2B5E"/>
    <w:rsid w:val="004D086F"/>
    <w:rsid w:val="00501602"/>
    <w:rsid w:val="0052003A"/>
    <w:rsid w:val="0052636D"/>
    <w:rsid w:val="005370A5"/>
    <w:rsid w:val="005A0977"/>
    <w:rsid w:val="005F47BB"/>
    <w:rsid w:val="005F6527"/>
    <w:rsid w:val="006204B8"/>
    <w:rsid w:val="0064359D"/>
    <w:rsid w:val="006705EC"/>
    <w:rsid w:val="006B1D0B"/>
    <w:rsid w:val="006D6E66"/>
    <w:rsid w:val="006E16E9"/>
    <w:rsid w:val="00710C90"/>
    <w:rsid w:val="007176C0"/>
    <w:rsid w:val="007332C3"/>
    <w:rsid w:val="0073375A"/>
    <w:rsid w:val="00737C86"/>
    <w:rsid w:val="0076065F"/>
    <w:rsid w:val="00775826"/>
    <w:rsid w:val="00807385"/>
    <w:rsid w:val="008240A1"/>
    <w:rsid w:val="00854092"/>
    <w:rsid w:val="00857EDE"/>
    <w:rsid w:val="008A2C5C"/>
    <w:rsid w:val="00944932"/>
    <w:rsid w:val="00971EA6"/>
    <w:rsid w:val="009E5FDB"/>
    <w:rsid w:val="009E68A0"/>
    <w:rsid w:val="00A06425"/>
    <w:rsid w:val="00A2520C"/>
    <w:rsid w:val="00A32AE8"/>
    <w:rsid w:val="00AB5A27"/>
    <w:rsid w:val="00AC7796"/>
    <w:rsid w:val="00AD4B76"/>
    <w:rsid w:val="00B0006F"/>
    <w:rsid w:val="00B10158"/>
    <w:rsid w:val="00B23F43"/>
    <w:rsid w:val="00B766E2"/>
    <w:rsid w:val="00B86F08"/>
    <w:rsid w:val="00B871B6"/>
    <w:rsid w:val="00BE2534"/>
    <w:rsid w:val="00C05C72"/>
    <w:rsid w:val="00C64B1B"/>
    <w:rsid w:val="00C72642"/>
    <w:rsid w:val="00C731A6"/>
    <w:rsid w:val="00CA07A4"/>
    <w:rsid w:val="00CD5EB0"/>
    <w:rsid w:val="00CE3516"/>
    <w:rsid w:val="00D02B22"/>
    <w:rsid w:val="00D06B20"/>
    <w:rsid w:val="00D17157"/>
    <w:rsid w:val="00D37D5E"/>
    <w:rsid w:val="00D6027A"/>
    <w:rsid w:val="00D608F8"/>
    <w:rsid w:val="00D868E2"/>
    <w:rsid w:val="00D87A5D"/>
    <w:rsid w:val="00DC1B32"/>
    <w:rsid w:val="00DE0054"/>
    <w:rsid w:val="00E00A0F"/>
    <w:rsid w:val="00E14C33"/>
    <w:rsid w:val="00E47752"/>
    <w:rsid w:val="00E535AA"/>
    <w:rsid w:val="00E83BD6"/>
    <w:rsid w:val="00EA3441"/>
    <w:rsid w:val="00EB6F17"/>
    <w:rsid w:val="00EF1474"/>
    <w:rsid w:val="00F0688C"/>
    <w:rsid w:val="00F10C4B"/>
    <w:rsid w:val="00F820E6"/>
    <w:rsid w:val="00F900EF"/>
    <w:rsid w:val="00FD44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2C5C"/>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basedOn w:val="Normalny"/>
    <w:uiPriority w:val="34"/>
    <w:qFormat/>
    <w:rsid w:val="006D6E66"/>
    <w:pPr>
      <w:ind w:left="720"/>
      <w:contextualSpacing/>
    </w:pPr>
  </w:style>
  <w:style w:type="paragraph" w:styleId="NormalnyWeb">
    <w:name w:val="Normal (Web)"/>
    <w:basedOn w:val="Normalny"/>
    <w:rsid w:val="00D06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280CC-3B61-4D0B-9F57-EEB7F746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2648</Words>
  <Characters>18644</Characters>
  <Application>Microsoft Office Word</Application>
  <DocSecurity>0</DocSecurity>
  <Lines>155</Lines>
  <Paragraphs>42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Autor</cp:lastModifiedBy>
  <cp:revision>2</cp:revision>
  <dcterms:created xsi:type="dcterms:W3CDTF">2026-06-15T08:12:00Z</dcterms:created>
  <dcterms:modified xsi:type="dcterms:W3CDTF">2026-06-15T08:12:00Z</dcterms:modified>
</cp:coreProperties>
</file>